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024" w:rsidRDefault="00823024" w:rsidP="009E5EA0">
      <w:pPr>
        <w:jc w:val="center"/>
        <w:rPr>
          <w:b/>
          <w:sz w:val="22"/>
          <w:szCs w:val="22"/>
          <w:lang w:val="es-CL"/>
        </w:rPr>
      </w:pPr>
      <w:r>
        <w:rPr>
          <w:b/>
          <w:sz w:val="22"/>
          <w:szCs w:val="22"/>
          <w:lang w:val="es-CL"/>
        </w:rPr>
        <w:t>ANDRÉS ANTONIO MORRIS STRUBE</w:t>
      </w:r>
    </w:p>
    <w:p w:rsidR="00823024" w:rsidRPr="008B34EE" w:rsidRDefault="00823024" w:rsidP="009E5EA0">
      <w:pPr>
        <w:pStyle w:val="Ttulo3"/>
        <w:jc w:val="center"/>
        <w:rPr>
          <w:i w:val="0"/>
          <w:sz w:val="22"/>
          <w:szCs w:val="22"/>
          <w:lang w:val="es-ES"/>
        </w:rPr>
      </w:pPr>
      <w:r w:rsidRPr="008B34EE">
        <w:rPr>
          <w:i w:val="0"/>
          <w:sz w:val="22"/>
          <w:szCs w:val="22"/>
          <w:lang w:val="es-ES"/>
        </w:rPr>
        <w:t xml:space="preserve">Celular: </w:t>
      </w:r>
      <w:r w:rsidR="004514F0">
        <w:rPr>
          <w:i w:val="0"/>
          <w:sz w:val="22"/>
          <w:szCs w:val="22"/>
          <w:lang w:val="es-ES"/>
        </w:rPr>
        <w:t xml:space="preserve">+56 </w:t>
      </w:r>
      <w:r w:rsidRPr="008B34EE">
        <w:rPr>
          <w:i w:val="0"/>
          <w:sz w:val="22"/>
          <w:szCs w:val="22"/>
          <w:lang w:val="es-ES"/>
        </w:rPr>
        <w:t>9</w:t>
      </w:r>
      <w:r w:rsidR="004514F0">
        <w:rPr>
          <w:i w:val="0"/>
          <w:sz w:val="22"/>
          <w:szCs w:val="22"/>
          <w:lang w:val="es-ES"/>
        </w:rPr>
        <w:t xml:space="preserve"> 9</w:t>
      </w:r>
      <w:r w:rsidRPr="008B34EE">
        <w:rPr>
          <w:i w:val="0"/>
          <w:sz w:val="22"/>
          <w:szCs w:val="22"/>
          <w:lang w:val="es-ES"/>
        </w:rPr>
        <w:t>76963145</w:t>
      </w:r>
    </w:p>
    <w:p w:rsidR="00823024" w:rsidRDefault="00823024" w:rsidP="009E5EA0">
      <w:pPr>
        <w:jc w:val="center"/>
        <w:rPr>
          <w:rStyle w:val="Hipervnculo"/>
          <w:sz w:val="22"/>
          <w:szCs w:val="22"/>
          <w:lang w:val="es-ES"/>
        </w:rPr>
      </w:pPr>
      <w:r w:rsidRPr="008B34EE">
        <w:rPr>
          <w:sz w:val="22"/>
          <w:szCs w:val="22"/>
          <w:lang w:val="es-ES"/>
        </w:rPr>
        <w:t xml:space="preserve">e-mail: </w:t>
      </w:r>
      <w:hyperlink r:id="rId5" w:history="1">
        <w:r w:rsidRPr="008B34EE">
          <w:rPr>
            <w:rStyle w:val="Hipervnculo"/>
            <w:sz w:val="22"/>
            <w:szCs w:val="22"/>
            <w:lang w:val="es-ES"/>
          </w:rPr>
          <w:t>andresmorris@vtr.net</w:t>
        </w:r>
      </w:hyperlink>
    </w:p>
    <w:p w:rsidR="009A31AB" w:rsidRPr="002B2BE3" w:rsidRDefault="009A31AB" w:rsidP="009E5EA0">
      <w:pPr>
        <w:jc w:val="center"/>
        <w:rPr>
          <w:lang w:val="es-ES"/>
        </w:rPr>
      </w:pPr>
      <w:r>
        <w:rPr>
          <w:rStyle w:val="Hipervnculo"/>
          <w:sz w:val="22"/>
          <w:szCs w:val="22"/>
          <w:lang w:val="es-ES"/>
        </w:rPr>
        <w:t>amorrisstrube@gmail.com</w:t>
      </w:r>
    </w:p>
    <w:p w:rsidR="008A66F9" w:rsidRPr="002B2BE3" w:rsidRDefault="008A66F9" w:rsidP="00823024">
      <w:pPr>
        <w:rPr>
          <w:lang w:val="es-ES"/>
        </w:rPr>
      </w:pPr>
    </w:p>
    <w:p w:rsidR="008A66F9" w:rsidRDefault="008A66F9" w:rsidP="008A66F9">
      <w:pPr>
        <w:pBdr>
          <w:bottom w:val="single" w:sz="4" w:space="0" w:color="auto"/>
        </w:pBdr>
        <w:outlineLvl w:val="0"/>
        <w:rPr>
          <w:b/>
          <w:sz w:val="22"/>
          <w:szCs w:val="22"/>
          <w:lang w:val="es-ES"/>
        </w:rPr>
      </w:pPr>
    </w:p>
    <w:p w:rsidR="008A66F9" w:rsidRDefault="008A66F9" w:rsidP="00EF54C5">
      <w:pPr>
        <w:pBdr>
          <w:bottom w:val="single" w:sz="4" w:space="0" w:color="auto"/>
        </w:pBdr>
        <w:jc w:val="center"/>
        <w:outlineLvl w:val="0"/>
        <w:rPr>
          <w:b/>
          <w:sz w:val="22"/>
          <w:szCs w:val="22"/>
          <w:lang w:val="es-ES"/>
        </w:rPr>
      </w:pPr>
      <w:r w:rsidRPr="008A66F9">
        <w:rPr>
          <w:b/>
          <w:sz w:val="22"/>
          <w:szCs w:val="22"/>
          <w:lang w:val="es-ES"/>
        </w:rPr>
        <w:t>"COMPETENCIAS y ÁREAS DE INTERÉS"</w:t>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r w:rsidRPr="008A66F9">
        <w:rPr>
          <w:b/>
          <w:sz w:val="22"/>
          <w:szCs w:val="22"/>
          <w:lang w:val="es-ES"/>
        </w:rPr>
        <w:softHyphen/>
      </w:r>
    </w:p>
    <w:p w:rsidR="00EF54C5" w:rsidRDefault="00EF54C5" w:rsidP="00EF54C5">
      <w:pPr>
        <w:pBdr>
          <w:bottom w:val="single" w:sz="4" w:space="0" w:color="auto"/>
        </w:pBdr>
        <w:outlineLvl w:val="0"/>
        <w:rPr>
          <w:b/>
          <w:sz w:val="22"/>
          <w:szCs w:val="22"/>
          <w:lang w:val="es-ES"/>
        </w:rPr>
      </w:pPr>
    </w:p>
    <w:p w:rsidR="00EF54C5" w:rsidRPr="00EF54C5" w:rsidRDefault="000D59B0" w:rsidP="00EF54C5">
      <w:pPr>
        <w:pBdr>
          <w:bottom w:val="single" w:sz="4" w:space="0" w:color="auto"/>
        </w:pBdr>
        <w:ind w:firstLine="708"/>
        <w:jc w:val="both"/>
        <w:outlineLvl w:val="0"/>
        <w:rPr>
          <w:sz w:val="22"/>
          <w:szCs w:val="22"/>
          <w:lang w:val="es-CL"/>
        </w:rPr>
      </w:pPr>
      <w:r>
        <w:rPr>
          <w:sz w:val="22"/>
          <w:szCs w:val="22"/>
          <w:lang w:val="es-CL"/>
        </w:rPr>
        <w:t>Ingeniero</w:t>
      </w:r>
      <w:r w:rsidR="00EF54C5" w:rsidRPr="00EF54C5">
        <w:rPr>
          <w:sz w:val="22"/>
          <w:szCs w:val="22"/>
          <w:lang w:val="es-CL"/>
        </w:rPr>
        <w:t xml:space="preserve"> en Comercio Internacional y Técnico en Comercio Exterior, con más de </w:t>
      </w:r>
      <w:r w:rsidR="00981BE7">
        <w:rPr>
          <w:sz w:val="22"/>
          <w:szCs w:val="22"/>
          <w:lang w:val="es-CL"/>
        </w:rPr>
        <w:t>10</w:t>
      </w:r>
      <w:r w:rsidR="00EF54C5" w:rsidRPr="00EF54C5">
        <w:rPr>
          <w:sz w:val="22"/>
          <w:szCs w:val="22"/>
          <w:lang w:val="es-CL"/>
        </w:rPr>
        <w:t xml:space="preserve"> años de experiencia en importantes empresas nacionales y multinacionales, desempeñándome en áreas </w:t>
      </w:r>
      <w:r w:rsidR="009E5EA0">
        <w:rPr>
          <w:sz w:val="22"/>
          <w:szCs w:val="22"/>
          <w:lang w:val="es-CL"/>
        </w:rPr>
        <w:t xml:space="preserve">Operaciones, </w:t>
      </w:r>
      <w:r w:rsidR="00EF54C5" w:rsidRPr="00EF54C5">
        <w:rPr>
          <w:sz w:val="22"/>
          <w:szCs w:val="22"/>
          <w:lang w:val="es-CL"/>
        </w:rPr>
        <w:t xml:space="preserve">Abastecimiento, Comercio Exterior </w:t>
      </w:r>
      <w:r w:rsidR="00781212">
        <w:rPr>
          <w:sz w:val="22"/>
          <w:szCs w:val="22"/>
          <w:lang w:val="es-CL"/>
        </w:rPr>
        <w:t xml:space="preserve">(Expo e </w:t>
      </w:r>
      <w:proofErr w:type="spellStart"/>
      <w:r w:rsidR="00781212">
        <w:rPr>
          <w:sz w:val="22"/>
          <w:szCs w:val="22"/>
          <w:lang w:val="es-CL"/>
        </w:rPr>
        <w:t>Impo</w:t>
      </w:r>
      <w:proofErr w:type="spellEnd"/>
      <w:r w:rsidR="00781212">
        <w:rPr>
          <w:sz w:val="22"/>
          <w:szCs w:val="22"/>
          <w:lang w:val="es-CL"/>
        </w:rPr>
        <w:t xml:space="preserve">), </w:t>
      </w:r>
      <w:r w:rsidR="00EF54C5" w:rsidRPr="00EF54C5">
        <w:rPr>
          <w:sz w:val="22"/>
          <w:szCs w:val="22"/>
          <w:lang w:val="es-CL"/>
        </w:rPr>
        <w:t>Logística</w:t>
      </w:r>
      <w:r w:rsidR="008E03A3">
        <w:rPr>
          <w:sz w:val="22"/>
          <w:szCs w:val="22"/>
          <w:lang w:val="es-CL"/>
        </w:rPr>
        <w:t>, Comerciales</w:t>
      </w:r>
      <w:r w:rsidR="004514F0">
        <w:rPr>
          <w:sz w:val="22"/>
          <w:szCs w:val="22"/>
          <w:lang w:val="es-CL"/>
        </w:rPr>
        <w:t>, Administración</w:t>
      </w:r>
      <w:r w:rsidR="008E03A3">
        <w:rPr>
          <w:sz w:val="22"/>
          <w:szCs w:val="22"/>
          <w:lang w:val="es-CL"/>
        </w:rPr>
        <w:t xml:space="preserve"> y Finanzas</w:t>
      </w:r>
      <w:r w:rsidR="00EF54C5" w:rsidRPr="00EF54C5">
        <w:rPr>
          <w:sz w:val="22"/>
          <w:szCs w:val="22"/>
          <w:lang w:val="es-CL"/>
        </w:rPr>
        <w:t>. Logrando excelente desempeño y grandes logros</w:t>
      </w:r>
      <w:r w:rsidR="00EF54C5">
        <w:rPr>
          <w:sz w:val="22"/>
          <w:szCs w:val="22"/>
          <w:lang w:val="es-CL"/>
        </w:rPr>
        <w:t xml:space="preserve"> como bajar costos constantemente, recuperación de dineros castigados, implementación de ERP, </w:t>
      </w:r>
      <w:r w:rsidR="00176499">
        <w:rPr>
          <w:sz w:val="22"/>
          <w:szCs w:val="22"/>
          <w:lang w:val="es-CL"/>
        </w:rPr>
        <w:t>manejo de Flota y P</w:t>
      </w:r>
      <w:r w:rsidR="004514F0">
        <w:rPr>
          <w:sz w:val="22"/>
          <w:szCs w:val="22"/>
          <w:lang w:val="es-CL"/>
        </w:rPr>
        <w:t xml:space="preserve">ersonal, </w:t>
      </w:r>
      <w:r w:rsidR="00EF54C5">
        <w:rPr>
          <w:sz w:val="22"/>
          <w:szCs w:val="22"/>
          <w:lang w:val="es-CL"/>
        </w:rPr>
        <w:t xml:space="preserve">sistemas de mejoras continuas, </w:t>
      </w:r>
      <w:r w:rsidR="009E5EA0">
        <w:rPr>
          <w:sz w:val="22"/>
          <w:szCs w:val="22"/>
          <w:lang w:val="es-CL"/>
        </w:rPr>
        <w:t xml:space="preserve">entregas y retiros en tiempos establecidos, </w:t>
      </w:r>
      <w:r w:rsidR="009B707A" w:rsidRPr="00012747">
        <w:rPr>
          <w:sz w:val="22"/>
          <w:szCs w:val="22"/>
          <w:lang w:val="es-CL"/>
        </w:rPr>
        <w:t xml:space="preserve">mejora atención, tiempos de respuesta y soluciones en </w:t>
      </w:r>
      <w:proofErr w:type="spellStart"/>
      <w:r w:rsidR="009B707A" w:rsidRPr="00012747">
        <w:rPr>
          <w:sz w:val="22"/>
          <w:szCs w:val="22"/>
          <w:lang w:val="es-CL"/>
        </w:rPr>
        <w:t>Call</w:t>
      </w:r>
      <w:proofErr w:type="spellEnd"/>
      <w:r w:rsidR="009B707A" w:rsidRPr="00012747">
        <w:rPr>
          <w:sz w:val="22"/>
          <w:szCs w:val="22"/>
          <w:lang w:val="es-CL"/>
        </w:rPr>
        <w:t xml:space="preserve"> Center, aumento de ventas por el mismo,</w:t>
      </w:r>
      <w:r w:rsidR="009B707A">
        <w:rPr>
          <w:sz w:val="22"/>
          <w:szCs w:val="22"/>
          <w:lang w:val="es-CL"/>
        </w:rPr>
        <w:t xml:space="preserve"> </w:t>
      </w:r>
      <w:r w:rsidR="00EF54C5">
        <w:rPr>
          <w:sz w:val="22"/>
          <w:szCs w:val="22"/>
          <w:lang w:val="es-CL"/>
        </w:rPr>
        <w:t>etc..</w:t>
      </w:r>
      <w:r w:rsidR="00EF54C5" w:rsidRPr="00EF54C5">
        <w:rPr>
          <w:sz w:val="22"/>
          <w:szCs w:val="22"/>
          <w:lang w:val="es-CL"/>
        </w:rPr>
        <w:t>. Excelente manejo en gestión, control, administración, comercialización y planeación en distintas áreas en que me desempeñe. Buen Negociador</w:t>
      </w:r>
      <w:r w:rsidR="00EF54C5">
        <w:rPr>
          <w:sz w:val="22"/>
          <w:szCs w:val="22"/>
          <w:lang w:val="es-CL"/>
        </w:rPr>
        <w:t xml:space="preserve"> y </w:t>
      </w:r>
      <w:r w:rsidR="009E5EA0">
        <w:rPr>
          <w:sz w:val="22"/>
          <w:szCs w:val="22"/>
          <w:lang w:val="es-CL"/>
        </w:rPr>
        <w:t>Gestor</w:t>
      </w:r>
      <w:r w:rsidR="00EF54C5" w:rsidRPr="00EF54C5">
        <w:rPr>
          <w:sz w:val="22"/>
          <w:szCs w:val="22"/>
          <w:lang w:val="es-CL"/>
        </w:rPr>
        <w:t xml:space="preserve">. Dominio de herramientas computacionales. Conocimientos de Ingles Técnico. Capacidad de liderazgo, trabajo en equipo </w:t>
      </w:r>
      <w:r w:rsidR="00EF54C5">
        <w:rPr>
          <w:sz w:val="22"/>
          <w:szCs w:val="22"/>
          <w:lang w:val="es-CL"/>
        </w:rPr>
        <w:t xml:space="preserve">e </w:t>
      </w:r>
      <w:r w:rsidR="00EF54C5" w:rsidRPr="00EF54C5">
        <w:rPr>
          <w:sz w:val="22"/>
          <w:szCs w:val="22"/>
          <w:lang w:val="es-CL"/>
        </w:rPr>
        <w:t>innovación.</w:t>
      </w:r>
    </w:p>
    <w:p w:rsidR="00823024" w:rsidRPr="008A66F9" w:rsidRDefault="00823024" w:rsidP="008A66F9">
      <w:pPr>
        <w:pBdr>
          <w:bottom w:val="single" w:sz="4" w:space="0" w:color="auto"/>
        </w:pBdr>
        <w:outlineLvl w:val="0"/>
        <w:rPr>
          <w:b/>
          <w:sz w:val="22"/>
          <w:szCs w:val="22"/>
          <w:lang w:val="es-ES"/>
        </w:rPr>
      </w:pPr>
    </w:p>
    <w:p w:rsidR="00823024" w:rsidRPr="008B34EE" w:rsidRDefault="00823024" w:rsidP="00823024">
      <w:pPr>
        <w:pBdr>
          <w:bottom w:val="single" w:sz="4" w:space="0" w:color="auto"/>
        </w:pBdr>
        <w:outlineLvl w:val="0"/>
        <w:rPr>
          <w:b/>
          <w:sz w:val="22"/>
          <w:szCs w:val="22"/>
          <w:lang w:val="es-ES"/>
        </w:rPr>
      </w:pPr>
      <w:r w:rsidRPr="008B34EE">
        <w:rPr>
          <w:b/>
          <w:sz w:val="22"/>
          <w:szCs w:val="22"/>
          <w:lang w:val="es-ES"/>
        </w:rPr>
        <w:t>EXPERIENCIA LABORAL</w:t>
      </w:r>
    </w:p>
    <w:p w:rsidR="009E5EA0" w:rsidRDefault="009E5EA0" w:rsidP="001F0502">
      <w:pPr>
        <w:jc w:val="both"/>
        <w:rPr>
          <w:sz w:val="22"/>
          <w:szCs w:val="22"/>
          <w:lang w:val="es-ES"/>
        </w:rPr>
      </w:pPr>
    </w:p>
    <w:p w:rsidR="009E5EA0" w:rsidRDefault="009E5EA0" w:rsidP="001F0502">
      <w:pPr>
        <w:jc w:val="both"/>
        <w:rPr>
          <w:sz w:val="22"/>
          <w:szCs w:val="22"/>
          <w:lang w:val="es-ES"/>
        </w:rPr>
      </w:pPr>
    </w:p>
    <w:p w:rsidR="009E5EA0" w:rsidRDefault="009E5EA0" w:rsidP="001F0502">
      <w:pPr>
        <w:jc w:val="both"/>
        <w:rPr>
          <w:sz w:val="22"/>
          <w:szCs w:val="22"/>
          <w:lang w:val="es-ES"/>
        </w:rPr>
      </w:pPr>
    </w:p>
    <w:p w:rsidR="009E5EA0" w:rsidRDefault="009E5EA0" w:rsidP="001F0502">
      <w:pPr>
        <w:jc w:val="both"/>
        <w:rPr>
          <w:sz w:val="22"/>
          <w:szCs w:val="22"/>
          <w:lang w:val="es-ES"/>
        </w:rPr>
      </w:pPr>
    </w:p>
    <w:p w:rsidR="009E5EA0" w:rsidRDefault="009E5EA0" w:rsidP="009E5EA0">
      <w:pPr>
        <w:jc w:val="both"/>
        <w:rPr>
          <w:sz w:val="22"/>
          <w:szCs w:val="22"/>
          <w:lang w:val="es-CL"/>
        </w:rPr>
      </w:pPr>
      <w:r w:rsidRPr="001F0502">
        <w:rPr>
          <w:sz w:val="22"/>
          <w:szCs w:val="22"/>
          <w:lang w:val="es-ES"/>
        </w:rPr>
        <w:t>201</w:t>
      </w:r>
      <w:r w:rsidR="00981BE7">
        <w:rPr>
          <w:sz w:val="22"/>
          <w:szCs w:val="22"/>
          <w:lang w:val="es-ES"/>
        </w:rPr>
        <w:t xml:space="preserve">5- </w:t>
      </w:r>
      <w:r w:rsidR="004514F0">
        <w:rPr>
          <w:sz w:val="22"/>
          <w:szCs w:val="22"/>
          <w:lang w:val="es-ES"/>
        </w:rPr>
        <w:t>2016</w:t>
      </w:r>
      <w:r w:rsidRPr="001F0502">
        <w:rPr>
          <w:sz w:val="22"/>
          <w:szCs w:val="22"/>
          <w:lang w:val="es-ES"/>
        </w:rPr>
        <w:tab/>
      </w:r>
      <w:r w:rsidRPr="001F0502">
        <w:rPr>
          <w:sz w:val="22"/>
          <w:szCs w:val="22"/>
          <w:lang w:val="es-ES"/>
        </w:rPr>
        <w:tab/>
      </w:r>
      <w:r w:rsidRPr="001F0502">
        <w:rPr>
          <w:b/>
          <w:sz w:val="22"/>
          <w:szCs w:val="22"/>
          <w:lang w:val="es-ES"/>
        </w:rPr>
        <w:t>Transfer Delfos</w:t>
      </w:r>
      <w:r>
        <w:rPr>
          <w:b/>
          <w:sz w:val="22"/>
          <w:szCs w:val="22"/>
          <w:lang w:val="es-ES"/>
        </w:rPr>
        <w:t xml:space="preserve"> </w:t>
      </w:r>
      <w:r w:rsidRPr="001F0502">
        <w:rPr>
          <w:b/>
          <w:sz w:val="22"/>
          <w:szCs w:val="22"/>
          <w:lang w:val="es-CL"/>
        </w:rPr>
        <w:tab/>
      </w:r>
      <w:r>
        <w:rPr>
          <w:sz w:val="22"/>
          <w:szCs w:val="22"/>
          <w:lang w:val="es-CL"/>
        </w:rPr>
        <w:tab/>
      </w:r>
    </w:p>
    <w:p w:rsidR="009E5EA0" w:rsidRDefault="00981BE7" w:rsidP="009E5EA0">
      <w:pPr>
        <w:ind w:left="2160"/>
        <w:jc w:val="both"/>
        <w:rPr>
          <w:b/>
          <w:sz w:val="22"/>
          <w:szCs w:val="22"/>
          <w:lang w:val="es-CL"/>
        </w:rPr>
      </w:pPr>
      <w:r>
        <w:rPr>
          <w:b/>
          <w:sz w:val="22"/>
          <w:szCs w:val="22"/>
          <w:lang w:val="es-CL"/>
        </w:rPr>
        <w:t>Jefe de Administración y Finanzas.</w:t>
      </w:r>
      <w:r w:rsidR="009E5EA0">
        <w:rPr>
          <w:b/>
          <w:sz w:val="22"/>
          <w:szCs w:val="22"/>
          <w:lang w:val="es-CL"/>
        </w:rPr>
        <w:t xml:space="preserve">  Dependo de la Gerencia General.</w:t>
      </w:r>
    </w:p>
    <w:p w:rsidR="009E5EA0" w:rsidRDefault="009E5EA0" w:rsidP="009E5EA0">
      <w:pPr>
        <w:ind w:left="1440"/>
        <w:jc w:val="both"/>
        <w:rPr>
          <w:b/>
          <w:sz w:val="22"/>
          <w:szCs w:val="22"/>
          <w:lang w:val="es-CL"/>
        </w:rPr>
      </w:pPr>
    </w:p>
    <w:p w:rsidR="009E5EA0" w:rsidRDefault="009E5EA0" w:rsidP="00F451C2">
      <w:pPr>
        <w:ind w:left="2160"/>
        <w:jc w:val="both"/>
        <w:rPr>
          <w:sz w:val="22"/>
          <w:szCs w:val="22"/>
          <w:lang w:val="es-ES"/>
        </w:rPr>
      </w:pPr>
      <w:r>
        <w:rPr>
          <w:sz w:val="22"/>
          <w:szCs w:val="22"/>
          <w:lang w:val="es-CL"/>
        </w:rPr>
        <w:t>-</w:t>
      </w:r>
      <w:r w:rsidRPr="003D3193">
        <w:rPr>
          <w:sz w:val="22"/>
          <w:szCs w:val="22"/>
          <w:lang w:val="es-CL"/>
        </w:rPr>
        <w:t>Responsable de</w:t>
      </w:r>
      <w:r w:rsidR="00981BE7">
        <w:rPr>
          <w:sz w:val="22"/>
          <w:szCs w:val="22"/>
          <w:lang w:val="es-CL"/>
        </w:rPr>
        <w:t xml:space="preserve">l Área de Administración y Finanzas de la Empresa. Dentro de las principales funciones son Controlar a RRHH, Contabilidad, Tesorería, Abastecimiento, </w:t>
      </w:r>
      <w:proofErr w:type="spellStart"/>
      <w:r w:rsidR="00823328">
        <w:rPr>
          <w:sz w:val="22"/>
          <w:szCs w:val="22"/>
          <w:lang w:val="es-CL"/>
        </w:rPr>
        <w:t>Call</w:t>
      </w:r>
      <w:proofErr w:type="spellEnd"/>
      <w:r w:rsidR="00823328">
        <w:rPr>
          <w:sz w:val="22"/>
          <w:szCs w:val="22"/>
          <w:lang w:val="es-CL"/>
        </w:rPr>
        <w:t xml:space="preserve"> Center, </w:t>
      </w:r>
      <w:r w:rsidR="00981BE7">
        <w:rPr>
          <w:sz w:val="22"/>
          <w:szCs w:val="22"/>
          <w:lang w:val="es-CL"/>
        </w:rPr>
        <w:t>entre otros… Llevar el control de pago proveedores y los ingresos de la Empresa,</w:t>
      </w:r>
      <w:r w:rsidR="004514F0">
        <w:rPr>
          <w:sz w:val="22"/>
          <w:szCs w:val="22"/>
          <w:lang w:val="es-CL"/>
        </w:rPr>
        <w:t xml:space="preserve"> gastos,</w:t>
      </w:r>
      <w:r w:rsidR="00981BE7">
        <w:rPr>
          <w:sz w:val="22"/>
          <w:szCs w:val="22"/>
          <w:lang w:val="es-CL"/>
        </w:rPr>
        <w:t xml:space="preserve"> flujo de caja, etc… </w:t>
      </w:r>
      <w:r w:rsidRPr="003D3193">
        <w:rPr>
          <w:sz w:val="22"/>
          <w:szCs w:val="22"/>
          <w:lang w:val="es-CL"/>
        </w:rPr>
        <w:t>Fiscalizar la Programación de toda la Flota</w:t>
      </w:r>
      <w:r w:rsidR="004514F0">
        <w:rPr>
          <w:sz w:val="22"/>
          <w:szCs w:val="22"/>
          <w:lang w:val="es-CL"/>
        </w:rPr>
        <w:t>,</w:t>
      </w:r>
      <w:r w:rsidRPr="003D3193">
        <w:rPr>
          <w:sz w:val="22"/>
          <w:szCs w:val="22"/>
          <w:lang w:val="es-CL"/>
        </w:rPr>
        <w:t xml:space="preserve"> su Producción. Vela</w:t>
      </w:r>
      <w:r w:rsidR="004E2ED9">
        <w:rPr>
          <w:sz w:val="22"/>
          <w:szCs w:val="22"/>
          <w:lang w:val="es-CL"/>
        </w:rPr>
        <w:t>ndo</w:t>
      </w:r>
      <w:r w:rsidRPr="003D3193">
        <w:rPr>
          <w:sz w:val="22"/>
          <w:szCs w:val="22"/>
          <w:lang w:val="es-CL"/>
        </w:rPr>
        <w:t xml:space="preserve"> por maximizar la producción con todos los Recursos que posee la empresa, Mantener la Flota Operativa al 100%, coordinando su Mantención y que se realice </w:t>
      </w:r>
      <w:r w:rsidR="009B707A">
        <w:rPr>
          <w:sz w:val="22"/>
          <w:szCs w:val="22"/>
          <w:lang w:val="es-CL"/>
        </w:rPr>
        <w:t xml:space="preserve">en el mínimo de tiempo posible. En </w:t>
      </w:r>
      <w:proofErr w:type="spellStart"/>
      <w:r w:rsidR="009B707A" w:rsidRPr="00012747">
        <w:rPr>
          <w:sz w:val="22"/>
          <w:szCs w:val="22"/>
          <w:lang w:val="es-CL"/>
        </w:rPr>
        <w:t>Call</w:t>
      </w:r>
      <w:proofErr w:type="spellEnd"/>
      <w:r w:rsidR="009B707A" w:rsidRPr="00012747">
        <w:rPr>
          <w:sz w:val="22"/>
          <w:szCs w:val="22"/>
          <w:lang w:val="es-CL"/>
        </w:rPr>
        <w:t xml:space="preserve"> Center mejora atención, tiempos de respuesta, soluciones y aumento de ventas.</w:t>
      </w:r>
      <w:r w:rsidR="009B707A">
        <w:rPr>
          <w:sz w:val="22"/>
          <w:szCs w:val="22"/>
          <w:lang w:val="es-CL"/>
        </w:rPr>
        <w:t xml:space="preserve"> </w:t>
      </w:r>
      <w:r w:rsidR="00981BE7">
        <w:rPr>
          <w:sz w:val="22"/>
          <w:szCs w:val="22"/>
          <w:lang w:val="es-CL"/>
        </w:rPr>
        <w:t>C</w:t>
      </w:r>
      <w:r w:rsidRPr="005B6789">
        <w:rPr>
          <w:sz w:val="22"/>
          <w:szCs w:val="22"/>
          <w:lang w:val="es-CL"/>
        </w:rPr>
        <w:t>ontacto directo con la</w:t>
      </w:r>
      <w:r w:rsidR="00981BE7">
        <w:rPr>
          <w:sz w:val="22"/>
          <w:szCs w:val="22"/>
          <w:lang w:val="es-CL"/>
        </w:rPr>
        <w:t>s</w:t>
      </w:r>
      <w:r w:rsidRPr="005B6789">
        <w:rPr>
          <w:sz w:val="22"/>
          <w:szCs w:val="22"/>
          <w:lang w:val="es-CL"/>
        </w:rPr>
        <w:t xml:space="preserve"> Gerencia</w:t>
      </w:r>
      <w:r w:rsidR="004514F0">
        <w:rPr>
          <w:sz w:val="22"/>
          <w:szCs w:val="22"/>
          <w:lang w:val="es-CL"/>
        </w:rPr>
        <w:t>s</w:t>
      </w:r>
      <w:r w:rsidRPr="005B6789">
        <w:rPr>
          <w:sz w:val="22"/>
          <w:szCs w:val="22"/>
          <w:lang w:val="es-CL"/>
        </w:rPr>
        <w:t xml:space="preserve"> de </w:t>
      </w:r>
      <w:r w:rsidR="00981BE7">
        <w:rPr>
          <w:sz w:val="22"/>
          <w:szCs w:val="22"/>
          <w:lang w:val="es-CL"/>
        </w:rPr>
        <w:t xml:space="preserve">Finanzas de nuestros clientes, proveedores, bancos, leasing, </w:t>
      </w:r>
      <w:proofErr w:type="spellStart"/>
      <w:r w:rsidR="00981BE7">
        <w:rPr>
          <w:sz w:val="22"/>
          <w:szCs w:val="22"/>
          <w:lang w:val="es-CL"/>
        </w:rPr>
        <w:t>factoring</w:t>
      </w:r>
      <w:proofErr w:type="spellEnd"/>
      <w:r w:rsidR="00981BE7">
        <w:rPr>
          <w:sz w:val="22"/>
          <w:szCs w:val="22"/>
          <w:lang w:val="es-CL"/>
        </w:rPr>
        <w:t>.</w:t>
      </w:r>
    </w:p>
    <w:p w:rsidR="009E5EA0" w:rsidRDefault="009E5EA0" w:rsidP="001F0502">
      <w:pPr>
        <w:jc w:val="both"/>
        <w:rPr>
          <w:sz w:val="22"/>
          <w:szCs w:val="22"/>
          <w:lang w:val="es-ES"/>
        </w:rPr>
      </w:pPr>
    </w:p>
    <w:p w:rsidR="001F0502" w:rsidRDefault="001F0502" w:rsidP="001F0502">
      <w:pPr>
        <w:jc w:val="both"/>
        <w:rPr>
          <w:sz w:val="22"/>
          <w:szCs w:val="22"/>
          <w:lang w:val="es-CL"/>
        </w:rPr>
      </w:pPr>
      <w:r w:rsidRPr="001F0502">
        <w:rPr>
          <w:sz w:val="22"/>
          <w:szCs w:val="22"/>
          <w:lang w:val="es-ES"/>
        </w:rPr>
        <w:t>2012</w:t>
      </w:r>
      <w:r w:rsidR="00B06072">
        <w:rPr>
          <w:sz w:val="22"/>
          <w:szCs w:val="22"/>
          <w:lang w:val="es-ES"/>
        </w:rPr>
        <w:t xml:space="preserve"> - 201</w:t>
      </w:r>
      <w:r w:rsidR="00981BE7">
        <w:rPr>
          <w:sz w:val="22"/>
          <w:szCs w:val="22"/>
          <w:lang w:val="es-ES"/>
        </w:rPr>
        <w:t>4</w:t>
      </w:r>
      <w:r w:rsidRPr="001F0502">
        <w:rPr>
          <w:sz w:val="22"/>
          <w:szCs w:val="22"/>
          <w:lang w:val="es-ES"/>
        </w:rPr>
        <w:tab/>
      </w:r>
      <w:r w:rsidRPr="001F0502">
        <w:rPr>
          <w:sz w:val="22"/>
          <w:szCs w:val="22"/>
          <w:lang w:val="es-ES"/>
        </w:rPr>
        <w:tab/>
      </w:r>
      <w:r w:rsidRPr="001F0502">
        <w:rPr>
          <w:b/>
          <w:sz w:val="22"/>
          <w:szCs w:val="22"/>
          <w:lang w:val="es-ES"/>
        </w:rPr>
        <w:t>Transfer Delfos</w:t>
      </w:r>
      <w:r w:rsidRPr="001F0502">
        <w:rPr>
          <w:b/>
          <w:sz w:val="22"/>
          <w:szCs w:val="22"/>
          <w:lang w:val="es-CL"/>
        </w:rPr>
        <w:tab/>
      </w:r>
      <w:r>
        <w:rPr>
          <w:sz w:val="22"/>
          <w:szCs w:val="22"/>
          <w:lang w:val="es-CL"/>
        </w:rPr>
        <w:tab/>
      </w:r>
    </w:p>
    <w:p w:rsidR="001F0502" w:rsidRDefault="005B6789" w:rsidP="001F0502">
      <w:pPr>
        <w:ind w:left="2160"/>
        <w:jc w:val="both"/>
        <w:rPr>
          <w:b/>
          <w:sz w:val="22"/>
          <w:szCs w:val="22"/>
          <w:lang w:val="es-CL"/>
        </w:rPr>
      </w:pPr>
      <w:r>
        <w:rPr>
          <w:b/>
          <w:sz w:val="22"/>
          <w:szCs w:val="22"/>
          <w:lang w:val="es-CL"/>
        </w:rPr>
        <w:t>Gerente de</w:t>
      </w:r>
      <w:r w:rsidR="001F0502">
        <w:rPr>
          <w:b/>
          <w:sz w:val="22"/>
          <w:szCs w:val="22"/>
          <w:lang w:val="es-CL"/>
        </w:rPr>
        <w:t xml:space="preserve"> Operaciones, Flota y Mantenimiento. (Transportes Futuro Ltda.)  </w:t>
      </w:r>
      <w:r w:rsidR="00886B2C">
        <w:rPr>
          <w:b/>
          <w:sz w:val="22"/>
          <w:szCs w:val="22"/>
          <w:lang w:val="es-CL"/>
        </w:rPr>
        <w:t xml:space="preserve">Dependo de la </w:t>
      </w:r>
      <w:r w:rsidR="001F0502">
        <w:rPr>
          <w:b/>
          <w:sz w:val="22"/>
          <w:szCs w:val="22"/>
          <w:lang w:val="es-CL"/>
        </w:rPr>
        <w:t>Gerencia</w:t>
      </w:r>
      <w:r w:rsidR="003D3193">
        <w:rPr>
          <w:b/>
          <w:sz w:val="22"/>
          <w:szCs w:val="22"/>
          <w:lang w:val="es-CL"/>
        </w:rPr>
        <w:t xml:space="preserve"> General</w:t>
      </w:r>
      <w:r w:rsidR="001F0502">
        <w:rPr>
          <w:b/>
          <w:sz w:val="22"/>
          <w:szCs w:val="22"/>
          <w:lang w:val="es-CL"/>
        </w:rPr>
        <w:t>.</w:t>
      </w:r>
    </w:p>
    <w:p w:rsidR="001F0502" w:rsidRDefault="001F0502" w:rsidP="001F0502">
      <w:pPr>
        <w:ind w:left="1440"/>
        <w:jc w:val="both"/>
        <w:rPr>
          <w:b/>
          <w:sz w:val="22"/>
          <w:szCs w:val="22"/>
          <w:lang w:val="es-CL"/>
        </w:rPr>
      </w:pPr>
    </w:p>
    <w:p w:rsidR="001F0502" w:rsidRDefault="001F0502" w:rsidP="003D3193">
      <w:pPr>
        <w:ind w:left="2160"/>
        <w:jc w:val="both"/>
        <w:rPr>
          <w:sz w:val="22"/>
          <w:szCs w:val="22"/>
          <w:lang w:val="es-CL"/>
        </w:rPr>
      </w:pPr>
      <w:r>
        <w:rPr>
          <w:sz w:val="22"/>
          <w:szCs w:val="22"/>
          <w:lang w:val="es-CL"/>
        </w:rPr>
        <w:t>-</w:t>
      </w:r>
      <w:r w:rsidRPr="003D3193">
        <w:rPr>
          <w:sz w:val="22"/>
          <w:szCs w:val="22"/>
          <w:lang w:val="es-CL"/>
        </w:rPr>
        <w:t xml:space="preserve">Responsable de la Operación de </w:t>
      </w:r>
      <w:r w:rsidR="009F72BF">
        <w:rPr>
          <w:sz w:val="22"/>
          <w:szCs w:val="22"/>
          <w:lang w:val="es-CL"/>
        </w:rPr>
        <w:t>25</w:t>
      </w:r>
      <w:r w:rsidRPr="003D3193">
        <w:rPr>
          <w:sz w:val="22"/>
          <w:szCs w:val="22"/>
          <w:lang w:val="es-CL"/>
        </w:rPr>
        <w:t xml:space="preserve">0 Móviles y Conductores, destinados al traslado de toda la Tripulación de </w:t>
      </w:r>
      <w:proofErr w:type="spellStart"/>
      <w:r w:rsidRPr="003D3193">
        <w:rPr>
          <w:sz w:val="22"/>
          <w:szCs w:val="22"/>
          <w:lang w:val="es-CL"/>
        </w:rPr>
        <w:t>Lan</w:t>
      </w:r>
      <w:proofErr w:type="spellEnd"/>
      <w:r w:rsidRPr="003D3193">
        <w:rPr>
          <w:sz w:val="22"/>
          <w:szCs w:val="22"/>
          <w:lang w:val="es-CL"/>
        </w:rPr>
        <w:t xml:space="preserve"> Chile y Personal de Mantenimiento en la ciudad Santiago. Con la importancia que esto significa dado que afectamos la operación directa de los vuelos de LAN Chile. Fiscalizar la Programación de toda la Flota y su Producción. Velar por maximizar la producción con todos los Recursos que posee la empresa, Mantener la Flota Operativa al 100%, coordinando </w:t>
      </w:r>
      <w:r w:rsidR="003D3193" w:rsidRPr="003D3193">
        <w:rPr>
          <w:sz w:val="22"/>
          <w:szCs w:val="22"/>
          <w:lang w:val="es-CL"/>
        </w:rPr>
        <w:t>su Mantención</w:t>
      </w:r>
      <w:r w:rsidRPr="003D3193">
        <w:rPr>
          <w:sz w:val="22"/>
          <w:szCs w:val="22"/>
          <w:lang w:val="es-CL"/>
        </w:rPr>
        <w:t xml:space="preserve"> </w:t>
      </w:r>
      <w:r w:rsidR="003D3193" w:rsidRPr="003D3193">
        <w:rPr>
          <w:sz w:val="22"/>
          <w:szCs w:val="22"/>
          <w:lang w:val="es-CL"/>
        </w:rPr>
        <w:t xml:space="preserve">y que se realice </w:t>
      </w:r>
      <w:r w:rsidRPr="003D3193">
        <w:rPr>
          <w:sz w:val="22"/>
          <w:szCs w:val="22"/>
          <w:lang w:val="es-CL"/>
        </w:rPr>
        <w:t xml:space="preserve">en el </w:t>
      </w:r>
      <w:r w:rsidR="003D3193" w:rsidRPr="003D3193">
        <w:rPr>
          <w:sz w:val="22"/>
          <w:szCs w:val="22"/>
          <w:lang w:val="es-CL"/>
        </w:rPr>
        <w:t>mínimo</w:t>
      </w:r>
      <w:r w:rsidRPr="003D3193">
        <w:rPr>
          <w:sz w:val="22"/>
          <w:szCs w:val="22"/>
          <w:lang w:val="es-CL"/>
        </w:rPr>
        <w:t xml:space="preserve"> de </w:t>
      </w:r>
      <w:r w:rsidR="003D3193" w:rsidRPr="003D3193">
        <w:rPr>
          <w:sz w:val="22"/>
          <w:szCs w:val="22"/>
          <w:lang w:val="es-CL"/>
        </w:rPr>
        <w:t>tiempo</w:t>
      </w:r>
      <w:r w:rsidRPr="003D3193">
        <w:rPr>
          <w:sz w:val="22"/>
          <w:szCs w:val="22"/>
          <w:lang w:val="es-CL"/>
        </w:rPr>
        <w:t xml:space="preserve"> posible</w:t>
      </w:r>
      <w:r w:rsidR="003D3193" w:rsidRPr="003D3193">
        <w:rPr>
          <w:sz w:val="22"/>
          <w:szCs w:val="22"/>
          <w:lang w:val="es-CL"/>
        </w:rPr>
        <w:t>…</w:t>
      </w:r>
      <w:r w:rsidRPr="003D3193">
        <w:rPr>
          <w:sz w:val="22"/>
          <w:szCs w:val="22"/>
          <w:lang w:val="es-CL"/>
        </w:rPr>
        <w:t xml:space="preserve"> Personal que depende directamente de mi </w:t>
      </w:r>
      <w:r w:rsidRPr="003D3193">
        <w:rPr>
          <w:sz w:val="22"/>
          <w:szCs w:val="22"/>
          <w:lang w:val="es-CL"/>
        </w:rPr>
        <w:lastRenderedPageBreak/>
        <w:t xml:space="preserve">cargo, más de </w:t>
      </w:r>
      <w:r w:rsidR="009F72BF">
        <w:rPr>
          <w:sz w:val="22"/>
          <w:szCs w:val="22"/>
          <w:lang w:val="es-CL"/>
        </w:rPr>
        <w:t>4</w:t>
      </w:r>
      <w:r w:rsidRPr="003D3193">
        <w:rPr>
          <w:sz w:val="22"/>
          <w:szCs w:val="22"/>
          <w:lang w:val="es-CL"/>
        </w:rPr>
        <w:t>50 personas.</w:t>
      </w:r>
      <w:r w:rsidR="003D3193" w:rsidRPr="003D3193">
        <w:rPr>
          <w:sz w:val="22"/>
          <w:szCs w:val="22"/>
          <w:lang w:val="es-CL"/>
        </w:rPr>
        <w:t xml:space="preserve"> También ve</w:t>
      </w:r>
      <w:r w:rsidR="004514F0">
        <w:rPr>
          <w:sz w:val="22"/>
          <w:szCs w:val="22"/>
          <w:lang w:val="es-CL"/>
        </w:rPr>
        <w:t>lar</w:t>
      </w:r>
      <w:r w:rsidR="003D3193" w:rsidRPr="003D3193">
        <w:rPr>
          <w:sz w:val="22"/>
          <w:szCs w:val="22"/>
          <w:lang w:val="es-CL"/>
        </w:rPr>
        <w:t xml:space="preserve"> el abastecimiento y Control del Taller </w:t>
      </w:r>
      <w:r w:rsidR="003D3193">
        <w:rPr>
          <w:sz w:val="22"/>
          <w:szCs w:val="22"/>
          <w:lang w:val="es-CL"/>
        </w:rPr>
        <w:t xml:space="preserve">Mecánico </w:t>
      </w:r>
      <w:r w:rsidR="003D3193" w:rsidRPr="003D3193">
        <w:rPr>
          <w:sz w:val="22"/>
          <w:szCs w:val="22"/>
          <w:lang w:val="es-CL"/>
        </w:rPr>
        <w:t>interno de la Empresa.</w:t>
      </w:r>
      <w:r w:rsidR="003D3193">
        <w:rPr>
          <w:sz w:val="22"/>
          <w:szCs w:val="22"/>
          <w:lang w:val="es-CL"/>
        </w:rPr>
        <w:t xml:space="preserve"> Otros Temas Seguros, GPS, etc…</w:t>
      </w:r>
    </w:p>
    <w:p w:rsidR="005B6789" w:rsidRPr="005B6789" w:rsidRDefault="005B6789" w:rsidP="003D3193">
      <w:pPr>
        <w:ind w:left="2160"/>
        <w:jc w:val="both"/>
        <w:rPr>
          <w:sz w:val="22"/>
          <w:szCs w:val="22"/>
          <w:lang w:val="es-CL"/>
        </w:rPr>
      </w:pPr>
      <w:r w:rsidRPr="005B6789">
        <w:rPr>
          <w:sz w:val="22"/>
          <w:szCs w:val="22"/>
          <w:lang w:val="es-CL"/>
        </w:rPr>
        <w:t>Contacto directo con la Gerencia de Movilización LAN Chile y Gerencia de Compras, asistencia a reuniones de puntualidad en LAN (Producción).</w:t>
      </w:r>
    </w:p>
    <w:p w:rsidR="001F0502" w:rsidRPr="003D3193" w:rsidRDefault="001F0502" w:rsidP="00493708">
      <w:pPr>
        <w:jc w:val="both"/>
        <w:rPr>
          <w:sz w:val="22"/>
          <w:szCs w:val="22"/>
          <w:lang w:val="es-CL"/>
        </w:rPr>
      </w:pPr>
    </w:p>
    <w:p w:rsidR="00493708" w:rsidRPr="001F0502" w:rsidRDefault="00493708" w:rsidP="00493708">
      <w:pPr>
        <w:jc w:val="both"/>
        <w:rPr>
          <w:sz w:val="22"/>
          <w:szCs w:val="22"/>
          <w:lang w:val="es-ES"/>
        </w:rPr>
      </w:pPr>
      <w:r w:rsidRPr="001F0502">
        <w:rPr>
          <w:sz w:val="22"/>
          <w:szCs w:val="22"/>
          <w:lang w:val="es-ES"/>
        </w:rPr>
        <w:t xml:space="preserve">2011     </w:t>
      </w:r>
      <w:r w:rsidRPr="001F0502">
        <w:rPr>
          <w:sz w:val="22"/>
          <w:szCs w:val="22"/>
          <w:lang w:val="es-ES"/>
        </w:rPr>
        <w:tab/>
      </w:r>
      <w:r w:rsidRPr="001F0502">
        <w:rPr>
          <w:sz w:val="22"/>
          <w:szCs w:val="22"/>
          <w:lang w:val="es-ES"/>
        </w:rPr>
        <w:tab/>
      </w:r>
      <w:proofErr w:type="spellStart"/>
      <w:r w:rsidRPr="001F0502">
        <w:rPr>
          <w:b/>
          <w:sz w:val="22"/>
          <w:szCs w:val="22"/>
          <w:lang w:val="es-ES"/>
        </w:rPr>
        <w:t>Imagotech</w:t>
      </w:r>
      <w:proofErr w:type="spellEnd"/>
      <w:r w:rsidRPr="001F0502">
        <w:rPr>
          <w:b/>
          <w:sz w:val="22"/>
          <w:szCs w:val="22"/>
          <w:lang w:val="es-ES"/>
        </w:rPr>
        <w:t xml:space="preserve"> SPA</w:t>
      </w:r>
      <w:r w:rsidRPr="001F0502">
        <w:rPr>
          <w:b/>
          <w:sz w:val="22"/>
          <w:szCs w:val="22"/>
          <w:lang w:val="es-ES"/>
        </w:rPr>
        <w:tab/>
      </w:r>
    </w:p>
    <w:p w:rsidR="00493708" w:rsidRDefault="00493708" w:rsidP="00493708">
      <w:pPr>
        <w:ind w:left="2160" w:hanging="2160"/>
        <w:jc w:val="both"/>
        <w:rPr>
          <w:b/>
          <w:sz w:val="22"/>
          <w:szCs w:val="22"/>
          <w:lang w:val="es-CL"/>
        </w:rPr>
      </w:pPr>
      <w:r w:rsidRPr="001F0502">
        <w:rPr>
          <w:sz w:val="22"/>
          <w:szCs w:val="22"/>
          <w:lang w:val="es-ES"/>
        </w:rPr>
        <w:tab/>
      </w:r>
      <w:r w:rsidRPr="00DA75DB">
        <w:rPr>
          <w:b/>
          <w:sz w:val="22"/>
          <w:szCs w:val="22"/>
          <w:lang w:val="es-CL"/>
        </w:rPr>
        <w:t xml:space="preserve">KAM </w:t>
      </w:r>
      <w:r w:rsidR="00F44651">
        <w:rPr>
          <w:b/>
          <w:sz w:val="22"/>
          <w:szCs w:val="22"/>
          <w:lang w:val="es-CL"/>
        </w:rPr>
        <w:t>Línea</w:t>
      </w:r>
      <w:r>
        <w:rPr>
          <w:b/>
          <w:sz w:val="22"/>
          <w:szCs w:val="22"/>
          <w:lang w:val="es-CL"/>
        </w:rPr>
        <w:t xml:space="preserve"> </w:t>
      </w:r>
      <w:proofErr w:type="spellStart"/>
      <w:r>
        <w:rPr>
          <w:b/>
          <w:sz w:val="22"/>
          <w:szCs w:val="22"/>
          <w:lang w:val="es-CL"/>
        </w:rPr>
        <w:t>Vivitar</w:t>
      </w:r>
      <w:proofErr w:type="spellEnd"/>
      <w:r w:rsidR="001F0502">
        <w:rPr>
          <w:b/>
          <w:sz w:val="22"/>
          <w:szCs w:val="22"/>
          <w:lang w:val="es-CL"/>
        </w:rPr>
        <w:t xml:space="preserve">. </w:t>
      </w:r>
      <w:r w:rsidR="00886B2C">
        <w:rPr>
          <w:b/>
          <w:sz w:val="22"/>
          <w:szCs w:val="22"/>
          <w:lang w:val="es-CL"/>
        </w:rPr>
        <w:t xml:space="preserve">Dependo de la </w:t>
      </w:r>
      <w:r w:rsidR="001F0502">
        <w:rPr>
          <w:b/>
          <w:sz w:val="22"/>
          <w:szCs w:val="22"/>
          <w:lang w:val="es-CL"/>
        </w:rPr>
        <w:t>Gerencia Comercial.</w:t>
      </w:r>
    </w:p>
    <w:p w:rsidR="00493708" w:rsidRDefault="00493708" w:rsidP="00493708">
      <w:pPr>
        <w:ind w:left="2160" w:hanging="2160"/>
        <w:jc w:val="both"/>
        <w:rPr>
          <w:sz w:val="22"/>
          <w:szCs w:val="22"/>
          <w:lang w:val="es-CL"/>
        </w:rPr>
      </w:pPr>
    </w:p>
    <w:p w:rsidR="00493708" w:rsidRDefault="00493708" w:rsidP="00F44651">
      <w:pPr>
        <w:ind w:left="2160"/>
        <w:jc w:val="both"/>
        <w:rPr>
          <w:sz w:val="22"/>
          <w:szCs w:val="22"/>
          <w:lang w:val="es-CL"/>
        </w:rPr>
      </w:pPr>
      <w:r>
        <w:rPr>
          <w:sz w:val="22"/>
          <w:szCs w:val="22"/>
          <w:lang w:val="es-CL"/>
        </w:rPr>
        <w:t xml:space="preserve">-Responsable de la </w:t>
      </w:r>
      <w:r w:rsidR="00F44651">
        <w:rPr>
          <w:b/>
          <w:sz w:val="22"/>
          <w:szCs w:val="22"/>
          <w:lang w:val="es-CL"/>
        </w:rPr>
        <w:t>Línea</w:t>
      </w:r>
      <w:r>
        <w:rPr>
          <w:b/>
          <w:sz w:val="22"/>
          <w:szCs w:val="22"/>
          <w:lang w:val="es-CL"/>
        </w:rPr>
        <w:t xml:space="preserve"> </w:t>
      </w:r>
      <w:r w:rsidR="0034786F">
        <w:rPr>
          <w:b/>
          <w:sz w:val="22"/>
          <w:szCs w:val="22"/>
          <w:lang w:val="es-CL"/>
        </w:rPr>
        <w:t xml:space="preserve">Digital y </w:t>
      </w:r>
      <w:r w:rsidR="00F44651">
        <w:rPr>
          <w:b/>
          <w:sz w:val="22"/>
          <w:szCs w:val="22"/>
          <w:lang w:val="es-CL"/>
        </w:rPr>
        <w:t>Óptica</w:t>
      </w:r>
      <w:r>
        <w:rPr>
          <w:b/>
          <w:sz w:val="22"/>
          <w:szCs w:val="22"/>
          <w:lang w:val="es-CL"/>
        </w:rPr>
        <w:t xml:space="preserve"> </w:t>
      </w:r>
      <w:proofErr w:type="spellStart"/>
      <w:r>
        <w:rPr>
          <w:b/>
          <w:sz w:val="22"/>
          <w:szCs w:val="22"/>
          <w:lang w:val="es-CL"/>
        </w:rPr>
        <w:t>Vivitar</w:t>
      </w:r>
      <w:proofErr w:type="spellEnd"/>
      <w:r w:rsidR="00F44651">
        <w:rPr>
          <w:sz w:val="22"/>
          <w:szCs w:val="22"/>
          <w:lang w:val="es-CL"/>
        </w:rPr>
        <w:t>.</w:t>
      </w:r>
      <w:r>
        <w:rPr>
          <w:sz w:val="22"/>
          <w:szCs w:val="22"/>
          <w:lang w:val="es-CL"/>
        </w:rPr>
        <w:t xml:space="preserve"> Encargado de coordinar la Importación, Logística, Comercialización, Distribución, Cobranza y Control de Stock de los mismos por </w:t>
      </w:r>
      <w:r w:rsidR="00B81FC6">
        <w:rPr>
          <w:sz w:val="22"/>
          <w:szCs w:val="22"/>
          <w:lang w:val="es-CL"/>
        </w:rPr>
        <w:t>producto</w:t>
      </w:r>
      <w:r>
        <w:rPr>
          <w:sz w:val="22"/>
          <w:szCs w:val="22"/>
          <w:lang w:val="es-CL"/>
        </w:rPr>
        <w:t xml:space="preserve">. </w:t>
      </w:r>
      <w:r w:rsidR="00F44651">
        <w:rPr>
          <w:sz w:val="22"/>
          <w:szCs w:val="22"/>
          <w:lang w:val="es-CL"/>
        </w:rPr>
        <w:t>C</w:t>
      </w:r>
      <w:r>
        <w:rPr>
          <w:sz w:val="22"/>
          <w:szCs w:val="22"/>
          <w:lang w:val="es-CL"/>
        </w:rPr>
        <w:t xml:space="preserve">olocados en </w:t>
      </w:r>
      <w:r w:rsidR="00F44651">
        <w:rPr>
          <w:sz w:val="22"/>
          <w:szCs w:val="22"/>
          <w:lang w:val="es-CL"/>
        </w:rPr>
        <w:t xml:space="preserve">el comercio nacional como </w:t>
      </w:r>
      <w:proofErr w:type="spellStart"/>
      <w:r w:rsidR="0034786F">
        <w:rPr>
          <w:sz w:val="22"/>
          <w:szCs w:val="22"/>
          <w:lang w:val="es-CL"/>
        </w:rPr>
        <w:t>Retail</w:t>
      </w:r>
      <w:proofErr w:type="spellEnd"/>
      <w:r w:rsidR="0034786F">
        <w:rPr>
          <w:sz w:val="22"/>
          <w:szCs w:val="22"/>
          <w:lang w:val="es-CL"/>
        </w:rPr>
        <w:t xml:space="preserve">, Grandes Supermercados, </w:t>
      </w:r>
      <w:r w:rsidR="00F44651">
        <w:rPr>
          <w:sz w:val="22"/>
          <w:szCs w:val="22"/>
          <w:lang w:val="es-CL"/>
        </w:rPr>
        <w:t>tiendas de Deporte, Caza y otras</w:t>
      </w:r>
      <w:r>
        <w:rPr>
          <w:sz w:val="22"/>
          <w:szCs w:val="22"/>
          <w:lang w:val="es-CL"/>
        </w:rPr>
        <w:t xml:space="preserve">, </w:t>
      </w:r>
      <w:r w:rsidR="0034786F">
        <w:rPr>
          <w:sz w:val="22"/>
          <w:szCs w:val="22"/>
          <w:lang w:val="es-CL"/>
        </w:rPr>
        <w:t xml:space="preserve">por ejemplo Corona, Multicentro, El Mercurio, </w:t>
      </w:r>
      <w:proofErr w:type="spellStart"/>
      <w:r w:rsidR="0034786F">
        <w:rPr>
          <w:sz w:val="22"/>
          <w:szCs w:val="22"/>
          <w:lang w:val="es-CL"/>
        </w:rPr>
        <w:t>Microplay</w:t>
      </w:r>
      <w:proofErr w:type="spellEnd"/>
      <w:r w:rsidR="0034786F">
        <w:rPr>
          <w:sz w:val="22"/>
          <w:szCs w:val="22"/>
          <w:lang w:val="es-CL"/>
        </w:rPr>
        <w:t xml:space="preserve">, etc.. </w:t>
      </w:r>
      <w:r w:rsidR="00F44651">
        <w:rPr>
          <w:sz w:val="22"/>
          <w:szCs w:val="22"/>
          <w:lang w:val="es-CL"/>
        </w:rPr>
        <w:t xml:space="preserve">teniendo </w:t>
      </w:r>
      <w:r>
        <w:rPr>
          <w:sz w:val="22"/>
          <w:szCs w:val="22"/>
          <w:lang w:val="es-CL"/>
        </w:rPr>
        <w:t xml:space="preserve">contacto permanente con </w:t>
      </w:r>
      <w:r w:rsidR="00F44651">
        <w:rPr>
          <w:sz w:val="22"/>
          <w:szCs w:val="22"/>
          <w:lang w:val="es-CL"/>
        </w:rPr>
        <w:t xml:space="preserve">Dueños y </w:t>
      </w:r>
      <w:r>
        <w:rPr>
          <w:sz w:val="22"/>
          <w:szCs w:val="22"/>
          <w:lang w:val="es-CL"/>
        </w:rPr>
        <w:t xml:space="preserve">Jefe de Sección de las diferentes </w:t>
      </w:r>
      <w:r w:rsidR="00F44651">
        <w:rPr>
          <w:sz w:val="22"/>
          <w:szCs w:val="22"/>
          <w:lang w:val="es-CL"/>
        </w:rPr>
        <w:t>tiendas y locales donde se encuentran. C</w:t>
      </w:r>
      <w:r>
        <w:rPr>
          <w:sz w:val="22"/>
          <w:szCs w:val="22"/>
          <w:lang w:val="es-CL"/>
        </w:rPr>
        <w:t xml:space="preserve">oordinación permanente con Empresa de Logística </w:t>
      </w:r>
      <w:r w:rsidR="00F44651">
        <w:rPr>
          <w:sz w:val="22"/>
          <w:szCs w:val="22"/>
          <w:lang w:val="es-CL"/>
        </w:rPr>
        <w:t xml:space="preserve">y Bodega. Además de la supervisión del Servicio </w:t>
      </w:r>
      <w:proofErr w:type="spellStart"/>
      <w:r w:rsidR="00F44651">
        <w:rPr>
          <w:sz w:val="22"/>
          <w:szCs w:val="22"/>
          <w:lang w:val="es-CL"/>
        </w:rPr>
        <w:t>Tecnico</w:t>
      </w:r>
      <w:proofErr w:type="spellEnd"/>
      <w:r w:rsidR="00F44651">
        <w:rPr>
          <w:sz w:val="22"/>
          <w:szCs w:val="22"/>
          <w:lang w:val="es-CL"/>
        </w:rPr>
        <w:t xml:space="preserve"> y Garantía de los Productos de toda la empresa.</w:t>
      </w:r>
    </w:p>
    <w:p w:rsidR="005B6789" w:rsidRDefault="005B6789" w:rsidP="00DA75DB">
      <w:pPr>
        <w:jc w:val="both"/>
        <w:rPr>
          <w:sz w:val="22"/>
          <w:szCs w:val="22"/>
          <w:lang w:val="es-CL"/>
        </w:rPr>
      </w:pPr>
    </w:p>
    <w:p w:rsidR="00DA75DB" w:rsidRDefault="00DA75DB" w:rsidP="00DA75DB">
      <w:pPr>
        <w:jc w:val="both"/>
        <w:rPr>
          <w:sz w:val="22"/>
          <w:szCs w:val="22"/>
          <w:lang w:val="es-CL"/>
        </w:rPr>
      </w:pPr>
      <w:r>
        <w:rPr>
          <w:sz w:val="22"/>
          <w:szCs w:val="22"/>
          <w:lang w:val="es-CL"/>
        </w:rPr>
        <w:t xml:space="preserve">2010     </w:t>
      </w:r>
      <w:r>
        <w:rPr>
          <w:sz w:val="22"/>
          <w:szCs w:val="22"/>
          <w:lang w:val="es-CL"/>
        </w:rPr>
        <w:tab/>
      </w:r>
      <w:r>
        <w:rPr>
          <w:sz w:val="22"/>
          <w:szCs w:val="22"/>
          <w:lang w:val="es-CL"/>
        </w:rPr>
        <w:tab/>
      </w:r>
      <w:proofErr w:type="spellStart"/>
      <w:r w:rsidRPr="00054948">
        <w:rPr>
          <w:b/>
          <w:sz w:val="22"/>
          <w:szCs w:val="22"/>
          <w:lang w:val="es-CL"/>
        </w:rPr>
        <w:t>Imagotech</w:t>
      </w:r>
      <w:proofErr w:type="spellEnd"/>
      <w:r w:rsidRPr="00054948">
        <w:rPr>
          <w:b/>
          <w:sz w:val="22"/>
          <w:szCs w:val="22"/>
          <w:lang w:val="es-CL"/>
        </w:rPr>
        <w:t xml:space="preserve"> SPA</w:t>
      </w:r>
      <w:r w:rsidRPr="00054948">
        <w:rPr>
          <w:b/>
          <w:sz w:val="22"/>
          <w:szCs w:val="22"/>
          <w:lang w:val="es-CL"/>
        </w:rPr>
        <w:tab/>
      </w:r>
    </w:p>
    <w:p w:rsidR="00DA75DB" w:rsidRDefault="00DA75DB" w:rsidP="00DA75DB">
      <w:pPr>
        <w:ind w:left="2160" w:hanging="2160"/>
        <w:jc w:val="both"/>
        <w:rPr>
          <w:b/>
          <w:sz w:val="22"/>
          <w:szCs w:val="22"/>
          <w:lang w:val="es-CL"/>
        </w:rPr>
      </w:pPr>
      <w:r>
        <w:rPr>
          <w:sz w:val="22"/>
          <w:szCs w:val="22"/>
          <w:lang w:val="es-CL"/>
        </w:rPr>
        <w:tab/>
      </w:r>
      <w:r w:rsidRPr="00DA75DB">
        <w:rPr>
          <w:b/>
          <w:sz w:val="22"/>
          <w:szCs w:val="22"/>
          <w:lang w:val="es-CL"/>
        </w:rPr>
        <w:t>KAM Proyecto Vinos y Licores sin Alcohol</w:t>
      </w:r>
      <w:r w:rsidR="001F0502">
        <w:rPr>
          <w:b/>
          <w:sz w:val="22"/>
          <w:szCs w:val="22"/>
          <w:lang w:val="es-CL"/>
        </w:rPr>
        <w:t xml:space="preserve">. </w:t>
      </w:r>
      <w:r w:rsidR="00886B2C">
        <w:rPr>
          <w:b/>
          <w:sz w:val="22"/>
          <w:szCs w:val="22"/>
          <w:lang w:val="es-CL"/>
        </w:rPr>
        <w:t xml:space="preserve">Dependo de la </w:t>
      </w:r>
      <w:r w:rsidR="001F0502">
        <w:rPr>
          <w:b/>
          <w:sz w:val="22"/>
          <w:szCs w:val="22"/>
          <w:lang w:val="es-CL"/>
        </w:rPr>
        <w:t>Gerencia Comercial.</w:t>
      </w:r>
    </w:p>
    <w:p w:rsidR="00054948" w:rsidRDefault="00054948" w:rsidP="00DA75DB">
      <w:pPr>
        <w:ind w:left="2160" w:hanging="2160"/>
        <w:jc w:val="both"/>
        <w:rPr>
          <w:sz w:val="22"/>
          <w:szCs w:val="22"/>
          <w:lang w:val="es-CL"/>
        </w:rPr>
      </w:pPr>
    </w:p>
    <w:p w:rsidR="00DA75DB" w:rsidRDefault="00DA75DB" w:rsidP="00A90027">
      <w:pPr>
        <w:ind w:left="2160"/>
        <w:jc w:val="both"/>
        <w:rPr>
          <w:sz w:val="22"/>
          <w:szCs w:val="22"/>
          <w:lang w:val="es-CL"/>
        </w:rPr>
      </w:pPr>
      <w:r>
        <w:rPr>
          <w:sz w:val="22"/>
          <w:szCs w:val="22"/>
          <w:lang w:val="es-CL"/>
        </w:rPr>
        <w:t xml:space="preserve">-Responsable de los Vinos Ariel </w:t>
      </w:r>
      <w:r w:rsidR="00B43D1E">
        <w:rPr>
          <w:sz w:val="22"/>
          <w:szCs w:val="22"/>
          <w:lang w:val="es-CL"/>
        </w:rPr>
        <w:t xml:space="preserve">(U.S.A.) </w:t>
      </w:r>
      <w:r>
        <w:rPr>
          <w:sz w:val="22"/>
          <w:szCs w:val="22"/>
          <w:lang w:val="es-CL"/>
        </w:rPr>
        <w:t xml:space="preserve">y Licores </w:t>
      </w:r>
      <w:proofErr w:type="spellStart"/>
      <w:r>
        <w:rPr>
          <w:sz w:val="22"/>
          <w:szCs w:val="22"/>
          <w:lang w:val="es-CL"/>
        </w:rPr>
        <w:t>Espadafor</w:t>
      </w:r>
      <w:proofErr w:type="spellEnd"/>
      <w:r>
        <w:rPr>
          <w:sz w:val="22"/>
          <w:szCs w:val="22"/>
          <w:lang w:val="es-CL"/>
        </w:rPr>
        <w:t xml:space="preserve"> </w:t>
      </w:r>
      <w:r w:rsidR="00B43D1E">
        <w:rPr>
          <w:sz w:val="22"/>
          <w:szCs w:val="22"/>
          <w:lang w:val="es-CL"/>
        </w:rPr>
        <w:t xml:space="preserve">(España) </w:t>
      </w:r>
      <w:r>
        <w:rPr>
          <w:sz w:val="22"/>
          <w:szCs w:val="22"/>
          <w:lang w:val="es-CL"/>
        </w:rPr>
        <w:t xml:space="preserve">todos sin Alcohol. </w:t>
      </w:r>
      <w:r w:rsidR="00B43D1E">
        <w:rPr>
          <w:sz w:val="22"/>
          <w:szCs w:val="22"/>
          <w:lang w:val="es-CL"/>
        </w:rPr>
        <w:t>Encargado de coordinar la I</w:t>
      </w:r>
      <w:r>
        <w:rPr>
          <w:sz w:val="22"/>
          <w:szCs w:val="22"/>
          <w:lang w:val="es-CL"/>
        </w:rPr>
        <w:t>mportación</w:t>
      </w:r>
      <w:r w:rsidR="00B43D1E">
        <w:rPr>
          <w:sz w:val="22"/>
          <w:szCs w:val="22"/>
          <w:lang w:val="es-CL"/>
        </w:rPr>
        <w:t xml:space="preserve">, </w:t>
      </w:r>
      <w:r w:rsidR="00A90027">
        <w:rPr>
          <w:sz w:val="22"/>
          <w:szCs w:val="22"/>
          <w:lang w:val="es-CL"/>
        </w:rPr>
        <w:t>Logística</w:t>
      </w:r>
      <w:r w:rsidR="00B43D1E">
        <w:rPr>
          <w:sz w:val="22"/>
          <w:szCs w:val="22"/>
          <w:lang w:val="es-CL"/>
        </w:rPr>
        <w:t>, C</w:t>
      </w:r>
      <w:r>
        <w:rPr>
          <w:sz w:val="22"/>
          <w:szCs w:val="22"/>
          <w:lang w:val="es-CL"/>
        </w:rPr>
        <w:t xml:space="preserve">omercialización, </w:t>
      </w:r>
      <w:r w:rsidR="00B43D1E">
        <w:rPr>
          <w:sz w:val="22"/>
          <w:szCs w:val="22"/>
          <w:lang w:val="es-CL"/>
        </w:rPr>
        <w:t>D</w:t>
      </w:r>
      <w:r>
        <w:rPr>
          <w:sz w:val="22"/>
          <w:szCs w:val="22"/>
          <w:lang w:val="es-CL"/>
        </w:rPr>
        <w:t>istribución</w:t>
      </w:r>
      <w:r w:rsidR="00B43D1E">
        <w:rPr>
          <w:sz w:val="22"/>
          <w:szCs w:val="22"/>
          <w:lang w:val="es-CL"/>
        </w:rPr>
        <w:t xml:space="preserve">, </w:t>
      </w:r>
      <w:r>
        <w:rPr>
          <w:sz w:val="22"/>
          <w:szCs w:val="22"/>
          <w:lang w:val="es-CL"/>
        </w:rPr>
        <w:t>Cobranza</w:t>
      </w:r>
      <w:r w:rsidR="00B43D1E">
        <w:rPr>
          <w:sz w:val="22"/>
          <w:szCs w:val="22"/>
          <w:lang w:val="es-CL"/>
        </w:rPr>
        <w:t xml:space="preserve"> y C</w:t>
      </w:r>
      <w:r>
        <w:rPr>
          <w:sz w:val="22"/>
          <w:szCs w:val="22"/>
          <w:lang w:val="es-CL"/>
        </w:rPr>
        <w:t xml:space="preserve">ontrol de </w:t>
      </w:r>
      <w:r w:rsidR="00B43D1E">
        <w:rPr>
          <w:sz w:val="22"/>
          <w:szCs w:val="22"/>
          <w:lang w:val="es-CL"/>
        </w:rPr>
        <w:t>S</w:t>
      </w:r>
      <w:r>
        <w:rPr>
          <w:sz w:val="22"/>
          <w:szCs w:val="22"/>
          <w:lang w:val="es-CL"/>
        </w:rPr>
        <w:t>tock</w:t>
      </w:r>
      <w:r w:rsidR="00B43D1E">
        <w:rPr>
          <w:sz w:val="22"/>
          <w:szCs w:val="22"/>
          <w:lang w:val="es-CL"/>
        </w:rPr>
        <w:t xml:space="preserve"> de los mismos por etiqueta. En un mes fueron colocados en todas las salas Jumbo del país, teniendo rotación semana a </w:t>
      </w:r>
      <w:r w:rsidR="00A90027">
        <w:rPr>
          <w:sz w:val="22"/>
          <w:szCs w:val="22"/>
          <w:lang w:val="es-CL"/>
        </w:rPr>
        <w:t>semana</w:t>
      </w:r>
      <w:r w:rsidR="00B43D1E">
        <w:rPr>
          <w:sz w:val="22"/>
          <w:szCs w:val="22"/>
          <w:lang w:val="es-CL"/>
        </w:rPr>
        <w:t>, c</w:t>
      </w:r>
      <w:r>
        <w:rPr>
          <w:sz w:val="22"/>
          <w:szCs w:val="22"/>
          <w:lang w:val="es-CL"/>
        </w:rPr>
        <w:t>ontacto permanente con</w:t>
      </w:r>
      <w:r w:rsidR="00B43D1E">
        <w:rPr>
          <w:sz w:val="22"/>
          <w:szCs w:val="22"/>
          <w:lang w:val="es-CL"/>
        </w:rPr>
        <w:t xml:space="preserve"> cada Jefe de </w:t>
      </w:r>
      <w:r w:rsidR="00A90027">
        <w:rPr>
          <w:sz w:val="22"/>
          <w:szCs w:val="22"/>
          <w:lang w:val="es-CL"/>
        </w:rPr>
        <w:t>Sección</w:t>
      </w:r>
      <w:r w:rsidR="00B43D1E">
        <w:rPr>
          <w:sz w:val="22"/>
          <w:szCs w:val="22"/>
          <w:lang w:val="es-CL"/>
        </w:rPr>
        <w:t xml:space="preserve"> de las diferentes salas de Jumbo, coordinación </w:t>
      </w:r>
      <w:r w:rsidR="00A90027">
        <w:rPr>
          <w:sz w:val="22"/>
          <w:szCs w:val="22"/>
          <w:lang w:val="es-CL"/>
        </w:rPr>
        <w:t>permanente</w:t>
      </w:r>
      <w:r w:rsidR="00B43D1E">
        <w:rPr>
          <w:sz w:val="22"/>
          <w:szCs w:val="22"/>
          <w:lang w:val="es-CL"/>
        </w:rPr>
        <w:t xml:space="preserve"> con Empresa de </w:t>
      </w:r>
      <w:r w:rsidR="00A90027">
        <w:rPr>
          <w:sz w:val="22"/>
          <w:szCs w:val="22"/>
          <w:lang w:val="es-CL"/>
        </w:rPr>
        <w:t>Logística</w:t>
      </w:r>
      <w:r w:rsidR="00B43D1E">
        <w:rPr>
          <w:sz w:val="22"/>
          <w:szCs w:val="22"/>
          <w:lang w:val="es-CL"/>
        </w:rPr>
        <w:t xml:space="preserve"> dadas las entregas </w:t>
      </w:r>
      <w:r w:rsidR="00B43D1E" w:rsidRPr="00B43D1E">
        <w:rPr>
          <w:rFonts w:ascii="Arial" w:hAnsi="Arial" w:cs="Arial"/>
          <w:b/>
          <w:bCs/>
          <w:color w:val="000000"/>
          <w:sz w:val="20"/>
          <w:szCs w:val="20"/>
          <w:lang w:val="es-CL"/>
        </w:rPr>
        <w:t>Cross</w:t>
      </w:r>
      <w:r w:rsidR="00B43D1E" w:rsidRPr="00B43D1E">
        <w:rPr>
          <w:rFonts w:ascii="Arial" w:hAnsi="Arial" w:cs="Arial"/>
          <w:color w:val="000000"/>
          <w:sz w:val="20"/>
          <w:szCs w:val="20"/>
          <w:lang w:val="es-CL"/>
        </w:rPr>
        <w:t>-</w:t>
      </w:r>
      <w:proofErr w:type="spellStart"/>
      <w:r w:rsidR="00B43D1E" w:rsidRPr="00B43D1E">
        <w:rPr>
          <w:rFonts w:ascii="Arial" w:hAnsi="Arial" w:cs="Arial"/>
          <w:b/>
          <w:bCs/>
          <w:color w:val="000000"/>
          <w:sz w:val="20"/>
          <w:szCs w:val="20"/>
          <w:lang w:val="es-CL"/>
        </w:rPr>
        <w:t>Docking</w:t>
      </w:r>
      <w:proofErr w:type="spellEnd"/>
      <w:r w:rsidR="00B43D1E" w:rsidRPr="00B43D1E">
        <w:rPr>
          <w:rFonts w:ascii="Arial" w:hAnsi="Arial" w:cs="Arial"/>
          <w:b/>
          <w:bCs/>
          <w:color w:val="000000"/>
          <w:sz w:val="20"/>
          <w:szCs w:val="20"/>
          <w:lang w:val="es-CL"/>
        </w:rPr>
        <w:t xml:space="preserve"> mas despachos especiales.</w:t>
      </w:r>
      <w:r>
        <w:rPr>
          <w:sz w:val="22"/>
          <w:szCs w:val="22"/>
          <w:lang w:val="es-CL"/>
        </w:rPr>
        <w:t xml:space="preserve"> </w:t>
      </w:r>
      <w:r w:rsidR="00B43D1E">
        <w:rPr>
          <w:sz w:val="22"/>
          <w:szCs w:val="22"/>
          <w:lang w:val="es-CL"/>
        </w:rPr>
        <w:t xml:space="preserve">Contactos hechos en </w:t>
      </w:r>
      <w:proofErr w:type="spellStart"/>
      <w:r w:rsidR="00A90027">
        <w:rPr>
          <w:sz w:val="22"/>
          <w:szCs w:val="22"/>
          <w:lang w:val="es-CL"/>
        </w:rPr>
        <w:t>Lider</w:t>
      </w:r>
      <w:proofErr w:type="spellEnd"/>
      <w:r w:rsidR="00A90027">
        <w:rPr>
          <w:sz w:val="22"/>
          <w:szCs w:val="22"/>
          <w:lang w:val="es-CL"/>
        </w:rPr>
        <w:t xml:space="preserve">, Unimarc, como también en </w:t>
      </w:r>
      <w:r w:rsidR="00B43D1E">
        <w:rPr>
          <w:sz w:val="22"/>
          <w:szCs w:val="22"/>
          <w:lang w:val="es-CL"/>
        </w:rPr>
        <w:t xml:space="preserve">Hoteles 5 estrellas y restoranes del sector oriente. </w:t>
      </w:r>
      <w:r w:rsidR="00A90027">
        <w:rPr>
          <w:sz w:val="22"/>
          <w:szCs w:val="22"/>
          <w:lang w:val="es-CL"/>
        </w:rPr>
        <w:t>S</w:t>
      </w:r>
      <w:r w:rsidR="00B43D1E">
        <w:rPr>
          <w:sz w:val="22"/>
          <w:szCs w:val="22"/>
          <w:lang w:val="es-CL"/>
        </w:rPr>
        <w:t xml:space="preserve">e asesoro a la empresa en Importaciones y </w:t>
      </w:r>
      <w:r w:rsidR="00A90027">
        <w:rPr>
          <w:sz w:val="22"/>
          <w:szCs w:val="22"/>
          <w:lang w:val="es-CL"/>
        </w:rPr>
        <w:t>Logística</w:t>
      </w:r>
      <w:r w:rsidR="00B43D1E">
        <w:rPr>
          <w:sz w:val="22"/>
          <w:szCs w:val="22"/>
          <w:lang w:val="es-CL"/>
        </w:rPr>
        <w:t xml:space="preserve"> de </w:t>
      </w:r>
      <w:r w:rsidR="00A90027" w:rsidRPr="00A90027">
        <w:rPr>
          <w:b/>
          <w:sz w:val="22"/>
          <w:szCs w:val="22"/>
          <w:lang w:val="es-CL"/>
        </w:rPr>
        <w:t>Cámaras</w:t>
      </w:r>
      <w:r w:rsidR="00B43D1E" w:rsidRPr="00A90027">
        <w:rPr>
          <w:b/>
          <w:sz w:val="22"/>
          <w:szCs w:val="22"/>
          <w:lang w:val="es-CL"/>
        </w:rPr>
        <w:t xml:space="preserve"> </w:t>
      </w:r>
      <w:r w:rsidR="00A90027">
        <w:rPr>
          <w:b/>
          <w:sz w:val="22"/>
          <w:szCs w:val="22"/>
          <w:lang w:val="es-CL"/>
        </w:rPr>
        <w:t xml:space="preserve">Digitales </w:t>
      </w:r>
      <w:proofErr w:type="spellStart"/>
      <w:r w:rsidR="00B43D1E" w:rsidRPr="00A90027">
        <w:rPr>
          <w:b/>
          <w:sz w:val="22"/>
          <w:szCs w:val="22"/>
          <w:lang w:val="es-CL"/>
        </w:rPr>
        <w:t>Vivitar</w:t>
      </w:r>
      <w:proofErr w:type="spellEnd"/>
      <w:r w:rsidR="00B43D1E">
        <w:rPr>
          <w:sz w:val="22"/>
          <w:szCs w:val="22"/>
          <w:lang w:val="es-CL"/>
        </w:rPr>
        <w:t xml:space="preserve"> además de insumos</w:t>
      </w:r>
      <w:r w:rsidR="00A90027">
        <w:rPr>
          <w:sz w:val="22"/>
          <w:szCs w:val="22"/>
          <w:lang w:val="es-CL"/>
        </w:rPr>
        <w:t>, dando</w:t>
      </w:r>
      <w:r w:rsidR="00B43D1E">
        <w:rPr>
          <w:sz w:val="22"/>
          <w:szCs w:val="22"/>
          <w:lang w:val="es-CL"/>
        </w:rPr>
        <w:t xml:space="preserve"> apoyo en las ventas y distribución.  </w:t>
      </w:r>
      <w:r w:rsidR="00A90027">
        <w:rPr>
          <w:sz w:val="22"/>
          <w:szCs w:val="22"/>
          <w:lang w:val="es-CL"/>
        </w:rPr>
        <w:t xml:space="preserve">Además se apoyo en las ventas, arriendos y distribución de </w:t>
      </w:r>
      <w:r w:rsidR="00A90027" w:rsidRPr="00A90027">
        <w:rPr>
          <w:b/>
          <w:sz w:val="22"/>
          <w:szCs w:val="22"/>
          <w:lang w:val="es-CL"/>
        </w:rPr>
        <w:t>Módulos de Impresión Fotográfica Autoservicio</w:t>
      </w:r>
      <w:r w:rsidR="00A90027">
        <w:rPr>
          <w:sz w:val="22"/>
          <w:szCs w:val="22"/>
          <w:lang w:val="es-CL"/>
        </w:rPr>
        <w:t>,  algunos clientes atendidos Salón del automóvil, Nikon, etc..</w:t>
      </w:r>
    </w:p>
    <w:p w:rsidR="00A90027" w:rsidRDefault="00A90027" w:rsidP="00A90027">
      <w:pPr>
        <w:ind w:left="2160"/>
        <w:jc w:val="both"/>
        <w:rPr>
          <w:sz w:val="22"/>
          <w:szCs w:val="22"/>
          <w:lang w:val="es-CL"/>
        </w:rPr>
      </w:pPr>
    </w:p>
    <w:p w:rsidR="00823024" w:rsidRDefault="00823024" w:rsidP="00823024">
      <w:pPr>
        <w:jc w:val="both"/>
        <w:rPr>
          <w:sz w:val="22"/>
          <w:szCs w:val="22"/>
          <w:lang w:val="es-CL"/>
        </w:rPr>
      </w:pPr>
      <w:r>
        <w:rPr>
          <w:sz w:val="22"/>
          <w:szCs w:val="22"/>
          <w:lang w:val="es-CL"/>
        </w:rPr>
        <w:t>2005 – 2009</w:t>
      </w:r>
      <w:r>
        <w:rPr>
          <w:sz w:val="22"/>
          <w:szCs w:val="22"/>
          <w:lang w:val="es-CL"/>
        </w:rPr>
        <w:tab/>
      </w:r>
      <w:r>
        <w:rPr>
          <w:sz w:val="22"/>
          <w:szCs w:val="22"/>
          <w:lang w:val="es-CL"/>
        </w:rPr>
        <w:tab/>
      </w:r>
      <w:r>
        <w:rPr>
          <w:b/>
          <w:sz w:val="22"/>
          <w:szCs w:val="22"/>
          <w:lang w:val="es-CL"/>
        </w:rPr>
        <w:t>CCNI S.A</w:t>
      </w:r>
      <w:r>
        <w:rPr>
          <w:sz w:val="22"/>
          <w:szCs w:val="22"/>
          <w:lang w:val="es-CL"/>
        </w:rPr>
        <w:tab/>
      </w:r>
    </w:p>
    <w:p w:rsidR="00823024" w:rsidRDefault="00823024" w:rsidP="00823024">
      <w:pPr>
        <w:ind w:left="2160" w:hanging="2160"/>
        <w:jc w:val="both"/>
        <w:rPr>
          <w:sz w:val="22"/>
          <w:szCs w:val="22"/>
          <w:lang w:val="es-CL"/>
        </w:rPr>
      </w:pPr>
      <w:r>
        <w:rPr>
          <w:sz w:val="22"/>
          <w:szCs w:val="22"/>
          <w:lang w:val="es-CL"/>
        </w:rPr>
        <w:tab/>
      </w:r>
      <w:r>
        <w:rPr>
          <w:b/>
          <w:sz w:val="22"/>
          <w:szCs w:val="22"/>
          <w:lang w:val="es-CL"/>
        </w:rPr>
        <w:t xml:space="preserve">Encargado de Cobranzas Globales CCNI S.A. (Cía. Chilena de Navegación Interoceánica S.A.). </w:t>
      </w:r>
      <w:r w:rsidR="00886B2C">
        <w:rPr>
          <w:b/>
          <w:sz w:val="22"/>
          <w:szCs w:val="22"/>
          <w:lang w:val="es-CL"/>
        </w:rPr>
        <w:t xml:space="preserve">Dependo de la </w:t>
      </w:r>
      <w:r>
        <w:rPr>
          <w:b/>
          <w:sz w:val="22"/>
          <w:szCs w:val="22"/>
          <w:lang w:val="es-CL"/>
        </w:rPr>
        <w:t>Gerencia de Finanzas.</w:t>
      </w:r>
    </w:p>
    <w:p w:rsidR="00823024" w:rsidRDefault="00823024" w:rsidP="00823024">
      <w:pPr>
        <w:ind w:left="2160" w:hanging="2160"/>
        <w:jc w:val="both"/>
        <w:rPr>
          <w:sz w:val="22"/>
          <w:szCs w:val="22"/>
          <w:lang w:val="es-CL"/>
        </w:rPr>
      </w:pPr>
    </w:p>
    <w:p w:rsidR="00823024" w:rsidRDefault="00823024" w:rsidP="00823024">
      <w:pPr>
        <w:ind w:left="2160"/>
        <w:jc w:val="both"/>
        <w:rPr>
          <w:sz w:val="22"/>
          <w:szCs w:val="22"/>
          <w:lang w:val="es-CL"/>
        </w:rPr>
      </w:pPr>
      <w:r>
        <w:rPr>
          <w:sz w:val="22"/>
          <w:szCs w:val="22"/>
          <w:lang w:val="es-CL"/>
        </w:rPr>
        <w:t xml:space="preserve">-Responsable de Negociación y Cobranza respecto a todo los ítems relacionados a  Fletes Marítimos Internacionales, arriendo de Naves, espacios en naves, daños a contenedores, </w:t>
      </w:r>
      <w:proofErr w:type="spellStart"/>
      <w:r>
        <w:rPr>
          <w:sz w:val="22"/>
          <w:szCs w:val="22"/>
          <w:lang w:val="es-CL"/>
        </w:rPr>
        <w:t>demurrages</w:t>
      </w:r>
      <w:proofErr w:type="spellEnd"/>
      <w:r>
        <w:rPr>
          <w:sz w:val="22"/>
          <w:szCs w:val="22"/>
          <w:lang w:val="es-CL"/>
        </w:rPr>
        <w:t xml:space="preserve">, entre otros. Contacto permanente con otras empresas navieras y relacionadas. Manejo de grandes cuentas como Paris S.A. y Grupo Cencosud, Comercializadora S.A. Hites, CMPC, CTI, etc.., además de constante contacto con clientes. Coordinación interna con Gerencia de Logística, Contabilidad, Líneas y Contenedores, y externas con empresas </w:t>
      </w:r>
      <w:proofErr w:type="spellStart"/>
      <w:r>
        <w:rPr>
          <w:sz w:val="22"/>
          <w:szCs w:val="22"/>
          <w:lang w:val="es-CL"/>
        </w:rPr>
        <w:t>Agunsa</w:t>
      </w:r>
      <w:proofErr w:type="spellEnd"/>
      <w:r>
        <w:rPr>
          <w:sz w:val="22"/>
          <w:szCs w:val="22"/>
          <w:lang w:val="es-CL"/>
        </w:rPr>
        <w:t xml:space="preserve"> y </w:t>
      </w:r>
      <w:proofErr w:type="spellStart"/>
      <w:r>
        <w:rPr>
          <w:sz w:val="22"/>
          <w:szCs w:val="22"/>
          <w:lang w:val="es-CL"/>
        </w:rPr>
        <w:t>Tesco</w:t>
      </w:r>
      <w:proofErr w:type="spellEnd"/>
      <w:r>
        <w:rPr>
          <w:sz w:val="22"/>
          <w:szCs w:val="22"/>
          <w:lang w:val="es-CL"/>
        </w:rPr>
        <w:t xml:space="preserve">, además de  todas las Agencias a nivel mundial. Encargado Cartas de Garantía de Contenedores. </w:t>
      </w:r>
      <w:r w:rsidR="00FD213F">
        <w:rPr>
          <w:sz w:val="22"/>
          <w:szCs w:val="22"/>
          <w:lang w:val="es-CL"/>
        </w:rPr>
        <w:t xml:space="preserve">Integrante Comité de Créditos. </w:t>
      </w:r>
      <w:r>
        <w:rPr>
          <w:sz w:val="22"/>
          <w:szCs w:val="22"/>
          <w:lang w:val="es-CL"/>
        </w:rPr>
        <w:t>Encargado de Conciliaciones Bancarias, Deudas castigables, etc</w:t>
      </w:r>
      <w:r w:rsidR="00FD213F">
        <w:rPr>
          <w:sz w:val="22"/>
          <w:szCs w:val="22"/>
          <w:lang w:val="es-CL"/>
        </w:rPr>
        <w:t>…</w:t>
      </w:r>
    </w:p>
    <w:p w:rsidR="00823024" w:rsidRDefault="00823024" w:rsidP="00823024">
      <w:pPr>
        <w:jc w:val="both"/>
        <w:rPr>
          <w:sz w:val="22"/>
          <w:szCs w:val="22"/>
          <w:lang w:val="es-CL"/>
        </w:rPr>
      </w:pPr>
      <w:r>
        <w:rPr>
          <w:sz w:val="22"/>
          <w:szCs w:val="22"/>
          <w:lang w:val="es-CL"/>
        </w:rPr>
        <w:lastRenderedPageBreak/>
        <w:t>2001 – 2005</w:t>
      </w:r>
      <w:r>
        <w:rPr>
          <w:sz w:val="22"/>
          <w:szCs w:val="22"/>
          <w:lang w:val="es-CL"/>
        </w:rPr>
        <w:tab/>
      </w:r>
      <w:r>
        <w:rPr>
          <w:sz w:val="22"/>
          <w:szCs w:val="22"/>
          <w:lang w:val="es-CL"/>
        </w:rPr>
        <w:tab/>
      </w:r>
      <w:proofErr w:type="spellStart"/>
      <w:r>
        <w:rPr>
          <w:b/>
          <w:sz w:val="22"/>
          <w:szCs w:val="22"/>
          <w:lang w:val="es-CL"/>
        </w:rPr>
        <w:t>Enaex</w:t>
      </w:r>
      <w:proofErr w:type="spellEnd"/>
      <w:r>
        <w:rPr>
          <w:b/>
          <w:sz w:val="22"/>
          <w:szCs w:val="22"/>
          <w:lang w:val="es-CL"/>
        </w:rPr>
        <w:t xml:space="preserve"> S.A</w:t>
      </w:r>
      <w:r>
        <w:rPr>
          <w:b/>
          <w:sz w:val="22"/>
          <w:szCs w:val="22"/>
          <w:lang w:val="es-CL"/>
        </w:rPr>
        <w:tab/>
      </w:r>
      <w:r>
        <w:rPr>
          <w:sz w:val="22"/>
          <w:szCs w:val="22"/>
          <w:lang w:val="es-CL"/>
        </w:rPr>
        <w:tab/>
      </w:r>
    </w:p>
    <w:p w:rsidR="00823024" w:rsidRDefault="00823024" w:rsidP="00823024">
      <w:pPr>
        <w:ind w:left="2160"/>
        <w:jc w:val="both"/>
        <w:rPr>
          <w:b/>
          <w:sz w:val="22"/>
          <w:szCs w:val="22"/>
          <w:lang w:val="es-CL"/>
        </w:rPr>
      </w:pPr>
      <w:r>
        <w:rPr>
          <w:b/>
          <w:sz w:val="22"/>
          <w:szCs w:val="22"/>
          <w:lang w:val="es-CL"/>
        </w:rPr>
        <w:t>Encargado de</w:t>
      </w:r>
      <w:r w:rsidR="00FD213F">
        <w:rPr>
          <w:b/>
          <w:sz w:val="22"/>
          <w:szCs w:val="22"/>
          <w:lang w:val="es-CL"/>
        </w:rPr>
        <w:t xml:space="preserve">l </w:t>
      </w:r>
      <w:r w:rsidR="004514F0">
        <w:rPr>
          <w:b/>
          <w:sz w:val="22"/>
          <w:szCs w:val="22"/>
          <w:lang w:val="es-CL"/>
        </w:rPr>
        <w:t>Departamento</w:t>
      </w:r>
      <w:r w:rsidR="00FD213F">
        <w:rPr>
          <w:b/>
          <w:sz w:val="22"/>
          <w:szCs w:val="22"/>
          <w:lang w:val="es-CL"/>
        </w:rPr>
        <w:t xml:space="preserve"> de Comex </w:t>
      </w:r>
      <w:r>
        <w:rPr>
          <w:b/>
          <w:sz w:val="22"/>
          <w:szCs w:val="22"/>
          <w:lang w:val="es-CL"/>
        </w:rPr>
        <w:t xml:space="preserve">en </w:t>
      </w:r>
      <w:proofErr w:type="spellStart"/>
      <w:r>
        <w:rPr>
          <w:b/>
          <w:sz w:val="22"/>
          <w:szCs w:val="22"/>
          <w:lang w:val="es-CL"/>
        </w:rPr>
        <w:t>Enaex</w:t>
      </w:r>
      <w:proofErr w:type="spellEnd"/>
      <w:r>
        <w:rPr>
          <w:b/>
          <w:sz w:val="22"/>
          <w:szCs w:val="22"/>
          <w:lang w:val="es-CL"/>
        </w:rPr>
        <w:t xml:space="preserve"> S.A. (Empresa Nacional de Explosivos).  </w:t>
      </w:r>
      <w:r w:rsidR="00886B2C">
        <w:rPr>
          <w:b/>
          <w:sz w:val="22"/>
          <w:szCs w:val="22"/>
          <w:lang w:val="es-CL"/>
        </w:rPr>
        <w:t xml:space="preserve">Dependo de la </w:t>
      </w:r>
      <w:r>
        <w:rPr>
          <w:b/>
          <w:sz w:val="22"/>
          <w:szCs w:val="22"/>
          <w:lang w:val="es-CL"/>
        </w:rPr>
        <w:t xml:space="preserve">Gerencia de </w:t>
      </w:r>
      <w:r w:rsidR="00EE6822">
        <w:rPr>
          <w:b/>
          <w:sz w:val="22"/>
          <w:szCs w:val="22"/>
          <w:lang w:val="es-CL"/>
        </w:rPr>
        <w:t>Finanzas/</w:t>
      </w:r>
      <w:r>
        <w:rPr>
          <w:b/>
          <w:sz w:val="22"/>
          <w:szCs w:val="22"/>
          <w:lang w:val="es-CL"/>
        </w:rPr>
        <w:t>Abastecimiento.</w:t>
      </w:r>
    </w:p>
    <w:p w:rsidR="00823024" w:rsidRDefault="00823024" w:rsidP="00823024">
      <w:pPr>
        <w:ind w:left="1440"/>
        <w:jc w:val="both"/>
        <w:rPr>
          <w:b/>
          <w:sz w:val="22"/>
          <w:szCs w:val="22"/>
          <w:lang w:val="es-CL"/>
        </w:rPr>
      </w:pPr>
    </w:p>
    <w:p w:rsidR="00823024" w:rsidRDefault="00823024" w:rsidP="00823024">
      <w:pPr>
        <w:ind w:left="2160"/>
        <w:jc w:val="both"/>
        <w:rPr>
          <w:sz w:val="22"/>
          <w:szCs w:val="22"/>
          <w:lang w:val="es-CL"/>
        </w:rPr>
      </w:pPr>
      <w:r>
        <w:rPr>
          <w:sz w:val="22"/>
          <w:szCs w:val="22"/>
          <w:lang w:val="es-CL"/>
        </w:rPr>
        <w:t xml:space="preserve">-Responsable de la negociación y emisión de órdenes de compra importadas y nacionales, de materias primas, equipos y repuestos, incluyendo la negociación, tramitación y coordinación con: Bancos, Ag. de Aduanas, Logística, Bodega, Contabilidad y Finanzas. Mantención del control de stock de materias primas. </w:t>
      </w:r>
      <w:r w:rsidR="008B34EE">
        <w:rPr>
          <w:sz w:val="22"/>
          <w:szCs w:val="22"/>
          <w:lang w:val="es-CL"/>
        </w:rPr>
        <w:t xml:space="preserve">En cargado de </w:t>
      </w:r>
      <w:r w:rsidR="00940F25">
        <w:rPr>
          <w:sz w:val="22"/>
          <w:szCs w:val="22"/>
          <w:lang w:val="es-CL"/>
        </w:rPr>
        <w:t>tramitar</w:t>
      </w:r>
      <w:r w:rsidR="00FD213F">
        <w:rPr>
          <w:sz w:val="22"/>
          <w:szCs w:val="22"/>
          <w:lang w:val="es-CL"/>
        </w:rPr>
        <w:t xml:space="preserve"> las </w:t>
      </w:r>
      <w:r w:rsidR="008B34EE">
        <w:rPr>
          <w:sz w:val="22"/>
          <w:szCs w:val="22"/>
          <w:lang w:val="es-CL"/>
        </w:rPr>
        <w:t xml:space="preserve">Exportaciones </w:t>
      </w:r>
      <w:r w:rsidR="00FD213F">
        <w:rPr>
          <w:sz w:val="22"/>
          <w:szCs w:val="22"/>
          <w:lang w:val="es-CL"/>
        </w:rPr>
        <w:t>y salidas temporales de la empresa</w:t>
      </w:r>
      <w:r w:rsidR="008B34EE">
        <w:rPr>
          <w:sz w:val="22"/>
          <w:szCs w:val="22"/>
          <w:lang w:val="es-CL"/>
        </w:rPr>
        <w:t>.</w:t>
      </w:r>
    </w:p>
    <w:p w:rsidR="00823024" w:rsidRDefault="00823024" w:rsidP="00823024">
      <w:pPr>
        <w:jc w:val="both"/>
        <w:rPr>
          <w:sz w:val="22"/>
          <w:szCs w:val="22"/>
          <w:lang w:val="es-CL"/>
        </w:rPr>
      </w:pPr>
    </w:p>
    <w:p w:rsidR="00823024" w:rsidRDefault="00823024" w:rsidP="00823024">
      <w:pPr>
        <w:ind w:left="1440" w:hanging="1440"/>
        <w:jc w:val="both"/>
        <w:rPr>
          <w:sz w:val="22"/>
          <w:szCs w:val="22"/>
          <w:lang w:val="es-CL"/>
        </w:rPr>
      </w:pPr>
      <w:r>
        <w:rPr>
          <w:sz w:val="22"/>
          <w:szCs w:val="22"/>
          <w:lang w:val="es-CL"/>
        </w:rPr>
        <w:t>2000</w:t>
      </w:r>
      <w:r>
        <w:rPr>
          <w:sz w:val="22"/>
          <w:szCs w:val="22"/>
          <w:lang w:val="es-CL"/>
        </w:rPr>
        <w:tab/>
      </w:r>
      <w:r>
        <w:rPr>
          <w:sz w:val="22"/>
          <w:szCs w:val="22"/>
          <w:lang w:val="es-CL"/>
        </w:rPr>
        <w:tab/>
      </w:r>
      <w:r>
        <w:rPr>
          <w:b/>
          <w:sz w:val="22"/>
          <w:szCs w:val="22"/>
          <w:lang w:val="es-CL"/>
        </w:rPr>
        <w:t>Entel PCS</w:t>
      </w:r>
    </w:p>
    <w:p w:rsidR="00823024" w:rsidRDefault="00823024" w:rsidP="00823024">
      <w:pPr>
        <w:ind w:left="2160"/>
        <w:jc w:val="both"/>
        <w:rPr>
          <w:sz w:val="22"/>
          <w:szCs w:val="22"/>
          <w:lang w:val="es-CL"/>
        </w:rPr>
      </w:pPr>
      <w:r>
        <w:rPr>
          <w:b/>
          <w:sz w:val="22"/>
          <w:szCs w:val="22"/>
          <w:lang w:val="es-CL"/>
        </w:rPr>
        <w:t xml:space="preserve">Gestor Inmobiliario en Proyecto 2000 en Entel PCS. </w:t>
      </w:r>
      <w:r w:rsidR="00886B2C">
        <w:rPr>
          <w:b/>
          <w:sz w:val="22"/>
          <w:szCs w:val="22"/>
          <w:lang w:val="es-CL"/>
        </w:rPr>
        <w:t xml:space="preserve">Dependo de la </w:t>
      </w:r>
      <w:r>
        <w:rPr>
          <w:b/>
          <w:sz w:val="22"/>
          <w:szCs w:val="22"/>
          <w:lang w:val="es-CL"/>
        </w:rPr>
        <w:t>Gerencia de Ingeniería.</w:t>
      </w:r>
      <w:r>
        <w:rPr>
          <w:sz w:val="22"/>
          <w:szCs w:val="22"/>
          <w:lang w:val="es-CL"/>
        </w:rPr>
        <w:t xml:space="preserve"> </w:t>
      </w:r>
    </w:p>
    <w:p w:rsidR="00823024" w:rsidRDefault="00823024" w:rsidP="00823024">
      <w:pPr>
        <w:ind w:left="2160"/>
        <w:jc w:val="both"/>
        <w:rPr>
          <w:sz w:val="22"/>
          <w:szCs w:val="22"/>
          <w:lang w:val="es-CL"/>
        </w:rPr>
      </w:pPr>
      <w:r>
        <w:rPr>
          <w:sz w:val="22"/>
          <w:szCs w:val="22"/>
          <w:lang w:val="es-CL"/>
        </w:rPr>
        <w:t>-Responsable del arriendo y compra de terrenos. Venta y Comercialización de proyectos inmobiliarios digitalizados para la instalación de radio estaciones (antenas) de Telefonía Celular.</w:t>
      </w:r>
    </w:p>
    <w:p w:rsidR="00823024" w:rsidRDefault="00823024" w:rsidP="00823024">
      <w:pPr>
        <w:rPr>
          <w:sz w:val="22"/>
          <w:szCs w:val="22"/>
          <w:lang w:val="es-CL"/>
        </w:rPr>
      </w:pPr>
    </w:p>
    <w:p w:rsidR="00054948" w:rsidRDefault="00823024" w:rsidP="00823024">
      <w:pPr>
        <w:rPr>
          <w:b/>
          <w:sz w:val="22"/>
          <w:szCs w:val="22"/>
          <w:lang w:val="es-CL"/>
        </w:rPr>
      </w:pPr>
      <w:r>
        <w:rPr>
          <w:sz w:val="22"/>
          <w:szCs w:val="22"/>
          <w:lang w:val="es-CL"/>
        </w:rPr>
        <w:t>1993-1994</w:t>
      </w:r>
      <w:r>
        <w:rPr>
          <w:sz w:val="22"/>
          <w:szCs w:val="22"/>
          <w:lang w:val="es-CL"/>
        </w:rPr>
        <w:tab/>
      </w:r>
      <w:r>
        <w:rPr>
          <w:sz w:val="22"/>
          <w:szCs w:val="22"/>
          <w:lang w:val="es-CL"/>
        </w:rPr>
        <w:tab/>
      </w:r>
      <w:r w:rsidR="00054948">
        <w:rPr>
          <w:b/>
          <w:sz w:val="22"/>
          <w:szCs w:val="22"/>
          <w:lang w:val="es-CL"/>
        </w:rPr>
        <w:t xml:space="preserve">Centro Ecuestre Talca </w:t>
      </w:r>
    </w:p>
    <w:p w:rsidR="00823024" w:rsidRDefault="00823024" w:rsidP="00054948">
      <w:pPr>
        <w:ind w:left="1416" w:firstLine="708"/>
        <w:rPr>
          <w:sz w:val="22"/>
          <w:szCs w:val="22"/>
          <w:lang w:val="es-CL"/>
        </w:rPr>
      </w:pPr>
      <w:r>
        <w:rPr>
          <w:b/>
          <w:sz w:val="22"/>
          <w:szCs w:val="22"/>
          <w:lang w:val="es-CL"/>
        </w:rPr>
        <w:t>Profesor de Equitación y Jefe de Equipo de</w:t>
      </w:r>
      <w:r w:rsidR="00054948">
        <w:rPr>
          <w:b/>
          <w:sz w:val="22"/>
          <w:szCs w:val="22"/>
          <w:lang w:val="es-CL"/>
        </w:rPr>
        <w:t>l</w:t>
      </w:r>
      <w:r>
        <w:rPr>
          <w:b/>
          <w:sz w:val="22"/>
          <w:szCs w:val="22"/>
          <w:lang w:val="es-CL"/>
        </w:rPr>
        <w:t xml:space="preserve"> Centro Ecuestre Talca. </w:t>
      </w:r>
    </w:p>
    <w:p w:rsidR="00054948" w:rsidRDefault="00054948" w:rsidP="00711CDD">
      <w:pPr>
        <w:jc w:val="both"/>
        <w:rPr>
          <w:sz w:val="22"/>
          <w:szCs w:val="22"/>
          <w:lang w:val="es-CL"/>
        </w:rPr>
      </w:pPr>
    </w:p>
    <w:p w:rsidR="00711CDD" w:rsidRDefault="00711CDD" w:rsidP="00711CDD">
      <w:pPr>
        <w:jc w:val="both"/>
        <w:rPr>
          <w:b/>
          <w:sz w:val="22"/>
          <w:szCs w:val="22"/>
          <w:lang w:val="es-CL"/>
        </w:rPr>
      </w:pPr>
      <w:r w:rsidRPr="00711CDD">
        <w:rPr>
          <w:sz w:val="22"/>
          <w:szCs w:val="22"/>
          <w:lang w:val="es-CL"/>
        </w:rPr>
        <w:t>1990-1992</w:t>
      </w:r>
      <w:r w:rsidRPr="00A135F9">
        <w:rPr>
          <w:b/>
          <w:sz w:val="22"/>
          <w:szCs w:val="22"/>
          <w:lang w:val="es-CL"/>
        </w:rPr>
        <w:tab/>
      </w:r>
      <w:r w:rsidRPr="00A135F9">
        <w:rPr>
          <w:b/>
          <w:sz w:val="22"/>
          <w:szCs w:val="22"/>
          <w:lang w:val="es-CL"/>
        </w:rPr>
        <w:tab/>
        <w:t>Escuela Militar Gral. Bernardo O’Higgins- Las Condes.</w:t>
      </w:r>
      <w:r>
        <w:rPr>
          <w:b/>
          <w:sz w:val="22"/>
          <w:szCs w:val="22"/>
          <w:lang w:val="es-CL"/>
        </w:rPr>
        <w:t xml:space="preserve"> </w:t>
      </w:r>
    </w:p>
    <w:p w:rsidR="00711CDD" w:rsidRDefault="00054948" w:rsidP="00711CDD">
      <w:pPr>
        <w:jc w:val="both"/>
        <w:rPr>
          <w:sz w:val="22"/>
          <w:szCs w:val="22"/>
          <w:lang w:val="es-CL"/>
        </w:rPr>
      </w:pPr>
      <w:r>
        <w:rPr>
          <w:b/>
          <w:sz w:val="22"/>
          <w:szCs w:val="22"/>
          <w:lang w:val="es-CL"/>
        </w:rPr>
        <w:tab/>
      </w:r>
      <w:r>
        <w:rPr>
          <w:b/>
          <w:sz w:val="22"/>
          <w:szCs w:val="22"/>
          <w:lang w:val="es-CL"/>
        </w:rPr>
        <w:tab/>
      </w:r>
      <w:r>
        <w:rPr>
          <w:b/>
          <w:sz w:val="22"/>
          <w:szCs w:val="22"/>
          <w:lang w:val="es-CL"/>
        </w:rPr>
        <w:tab/>
      </w:r>
      <w:r w:rsidR="00711CDD" w:rsidRPr="00054948">
        <w:rPr>
          <w:b/>
          <w:sz w:val="22"/>
          <w:szCs w:val="22"/>
          <w:lang w:val="es-CL"/>
        </w:rPr>
        <w:t xml:space="preserve">Instructor </w:t>
      </w:r>
      <w:r w:rsidR="005A251F" w:rsidRPr="00054948">
        <w:rPr>
          <w:b/>
          <w:sz w:val="22"/>
          <w:szCs w:val="22"/>
          <w:lang w:val="es-CL"/>
        </w:rPr>
        <w:t>B</w:t>
      </w:r>
      <w:r w:rsidR="00711CDD" w:rsidRPr="00054948">
        <w:rPr>
          <w:b/>
          <w:sz w:val="22"/>
          <w:szCs w:val="22"/>
          <w:lang w:val="es-CL"/>
        </w:rPr>
        <w:t>atallón Germania.</w:t>
      </w:r>
      <w:r w:rsidR="00E06229">
        <w:rPr>
          <w:b/>
          <w:sz w:val="22"/>
          <w:szCs w:val="22"/>
          <w:lang w:val="es-CL"/>
        </w:rPr>
        <w:t xml:space="preserve"> Integrante del Equipo de Equitación, </w:t>
      </w:r>
      <w:r w:rsidR="00E06229">
        <w:rPr>
          <w:b/>
          <w:sz w:val="22"/>
          <w:szCs w:val="22"/>
          <w:lang w:val="es-CL"/>
        </w:rPr>
        <w:tab/>
      </w:r>
      <w:r w:rsidR="00E06229">
        <w:rPr>
          <w:b/>
          <w:sz w:val="22"/>
          <w:szCs w:val="22"/>
          <w:lang w:val="es-CL"/>
        </w:rPr>
        <w:tab/>
      </w:r>
      <w:r w:rsidR="00E06229">
        <w:rPr>
          <w:b/>
          <w:sz w:val="22"/>
          <w:szCs w:val="22"/>
          <w:lang w:val="es-CL"/>
        </w:rPr>
        <w:tab/>
        <w:t>rama de salto.</w:t>
      </w:r>
    </w:p>
    <w:p w:rsidR="00711CDD" w:rsidRDefault="00711CDD" w:rsidP="00823024">
      <w:pPr>
        <w:pBdr>
          <w:bottom w:val="single" w:sz="4" w:space="1" w:color="auto"/>
        </w:pBdr>
        <w:outlineLvl w:val="0"/>
        <w:rPr>
          <w:b/>
          <w:sz w:val="22"/>
          <w:szCs w:val="22"/>
          <w:lang w:val="es-CL"/>
        </w:rPr>
      </w:pPr>
    </w:p>
    <w:p w:rsidR="00823024" w:rsidRDefault="00823024" w:rsidP="00823024">
      <w:pPr>
        <w:pBdr>
          <w:bottom w:val="single" w:sz="4" w:space="1" w:color="auto"/>
        </w:pBdr>
        <w:outlineLvl w:val="0"/>
        <w:rPr>
          <w:b/>
          <w:sz w:val="22"/>
          <w:szCs w:val="22"/>
          <w:lang w:val="es-CL"/>
        </w:rPr>
      </w:pPr>
      <w:r>
        <w:rPr>
          <w:b/>
          <w:sz w:val="22"/>
          <w:szCs w:val="22"/>
          <w:lang w:val="es-CL"/>
        </w:rPr>
        <w:t>EDUCACIÓN</w:t>
      </w:r>
    </w:p>
    <w:p w:rsidR="00823024" w:rsidRDefault="00823024" w:rsidP="00823024">
      <w:pPr>
        <w:rPr>
          <w:sz w:val="22"/>
          <w:szCs w:val="22"/>
          <w:lang w:val="es-CL"/>
        </w:rPr>
      </w:pPr>
    </w:p>
    <w:p w:rsidR="00823024" w:rsidRDefault="00534F33" w:rsidP="00823024">
      <w:pPr>
        <w:ind w:left="2160" w:hanging="2160"/>
        <w:jc w:val="both"/>
        <w:rPr>
          <w:sz w:val="22"/>
          <w:szCs w:val="22"/>
          <w:lang w:val="es-CL"/>
        </w:rPr>
      </w:pPr>
      <w:r>
        <w:rPr>
          <w:sz w:val="22"/>
          <w:szCs w:val="22"/>
          <w:lang w:val="es-CL"/>
        </w:rPr>
        <w:t>1999-200</w:t>
      </w:r>
      <w:r w:rsidR="00EF3821">
        <w:rPr>
          <w:sz w:val="22"/>
          <w:szCs w:val="22"/>
          <w:lang w:val="es-CL"/>
        </w:rPr>
        <w:t>3</w:t>
      </w:r>
      <w:r>
        <w:rPr>
          <w:sz w:val="22"/>
          <w:szCs w:val="22"/>
          <w:lang w:val="es-CL"/>
        </w:rPr>
        <w:tab/>
        <w:t>Licenciado</w:t>
      </w:r>
      <w:r w:rsidR="00823024">
        <w:rPr>
          <w:sz w:val="22"/>
          <w:szCs w:val="22"/>
          <w:lang w:val="es-CL"/>
        </w:rPr>
        <w:t xml:space="preserve"> de Ingeniería en Comercio Internacional, Universidad de Aconcagua. Tesis “Manual de Introducción al E-Commerce”.  </w:t>
      </w:r>
    </w:p>
    <w:p w:rsidR="00823024" w:rsidRDefault="00823024" w:rsidP="00823024">
      <w:pPr>
        <w:jc w:val="both"/>
        <w:rPr>
          <w:sz w:val="22"/>
          <w:szCs w:val="22"/>
          <w:lang w:val="es-CL"/>
        </w:rPr>
      </w:pPr>
    </w:p>
    <w:p w:rsidR="00823024" w:rsidRDefault="00823024" w:rsidP="00823024">
      <w:pPr>
        <w:jc w:val="both"/>
        <w:rPr>
          <w:sz w:val="22"/>
          <w:szCs w:val="22"/>
          <w:lang w:val="es-CL"/>
        </w:rPr>
      </w:pPr>
      <w:r>
        <w:rPr>
          <w:sz w:val="22"/>
          <w:szCs w:val="22"/>
          <w:lang w:val="es-CL"/>
        </w:rPr>
        <w:t>1996-1998</w:t>
      </w:r>
      <w:r>
        <w:rPr>
          <w:sz w:val="22"/>
          <w:szCs w:val="22"/>
          <w:lang w:val="es-CL"/>
        </w:rPr>
        <w:tab/>
      </w:r>
      <w:r>
        <w:rPr>
          <w:sz w:val="22"/>
          <w:szCs w:val="22"/>
          <w:lang w:val="es-CL"/>
        </w:rPr>
        <w:tab/>
        <w:t xml:space="preserve">Técnico en Comercio </w:t>
      </w:r>
      <w:proofErr w:type="gramStart"/>
      <w:r>
        <w:rPr>
          <w:sz w:val="22"/>
          <w:szCs w:val="22"/>
          <w:lang w:val="es-CL"/>
        </w:rPr>
        <w:t>Exterior,  Instituto</w:t>
      </w:r>
      <w:proofErr w:type="gramEnd"/>
      <w:r>
        <w:rPr>
          <w:sz w:val="22"/>
          <w:szCs w:val="22"/>
          <w:lang w:val="es-CL"/>
        </w:rPr>
        <w:t xml:space="preserve"> Profesional Simón Bolívar. </w:t>
      </w:r>
    </w:p>
    <w:p w:rsidR="00823024" w:rsidRDefault="00823024" w:rsidP="00823024">
      <w:pPr>
        <w:jc w:val="both"/>
        <w:rPr>
          <w:sz w:val="22"/>
          <w:szCs w:val="22"/>
          <w:lang w:val="es-CL"/>
        </w:rPr>
      </w:pPr>
    </w:p>
    <w:p w:rsidR="00823024" w:rsidRDefault="00823024" w:rsidP="00823024">
      <w:pPr>
        <w:ind w:left="1440" w:firstLine="720"/>
        <w:jc w:val="both"/>
        <w:rPr>
          <w:sz w:val="22"/>
          <w:szCs w:val="22"/>
          <w:lang w:val="es-CL"/>
        </w:rPr>
      </w:pPr>
      <w:r>
        <w:rPr>
          <w:sz w:val="22"/>
          <w:szCs w:val="22"/>
          <w:lang w:val="es-CL"/>
        </w:rPr>
        <w:t>Enseñanza Media:</w:t>
      </w:r>
    </w:p>
    <w:p w:rsidR="00823024" w:rsidRDefault="00823024" w:rsidP="00823024">
      <w:pPr>
        <w:jc w:val="both"/>
        <w:rPr>
          <w:sz w:val="22"/>
          <w:szCs w:val="22"/>
          <w:lang w:val="es-CL"/>
        </w:rPr>
      </w:pPr>
      <w:r>
        <w:rPr>
          <w:sz w:val="22"/>
          <w:szCs w:val="22"/>
          <w:lang w:val="es-CL"/>
        </w:rPr>
        <w:t>1</w:t>
      </w:r>
      <w:r w:rsidRPr="00A135F9">
        <w:rPr>
          <w:b/>
          <w:sz w:val="22"/>
          <w:szCs w:val="22"/>
          <w:lang w:val="es-CL"/>
        </w:rPr>
        <w:t>990-1992</w:t>
      </w:r>
      <w:r w:rsidRPr="00A135F9">
        <w:rPr>
          <w:b/>
          <w:sz w:val="22"/>
          <w:szCs w:val="22"/>
          <w:lang w:val="es-CL"/>
        </w:rPr>
        <w:tab/>
      </w:r>
      <w:r w:rsidRPr="00A135F9">
        <w:rPr>
          <w:b/>
          <w:sz w:val="22"/>
          <w:szCs w:val="22"/>
          <w:lang w:val="es-CL"/>
        </w:rPr>
        <w:tab/>
        <w:t>Escuela Milit</w:t>
      </w:r>
      <w:r w:rsidR="00A135F9" w:rsidRPr="00A135F9">
        <w:rPr>
          <w:b/>
          <w:sz w:val="22"/>
          <w:szCs w:val="22"/>
          <w:lang w:val="es-CL"/>
        </w:rPr>
        <w:t>ar Gral. Bernardo O’Higgins- La</w:t>
      </w:r>
      <w:r w:rsidRPr="00A135F9">
        <w:rPr>
          <w:b/>
          <w:sz w:val="22"/>
          <w:szCs w:val="22"/>
          <w:lang w:val="es-CL"/>
        </w:rPr>
        <w:t>s Condes.</w:t>
      </w:r>
    </w:p>
    <w:p w:rsidR="00823024" w:rsidRDefault="00823024" w:rsidP="00823024">
      <w:pPr>
        <w:jc w:val="both"/>
        <w:rPr>
          <w:sz w:val="22"/>
          <w:szCs w:val="22"/>
          <w:lang w:val="es-CL"/>
        </w:rPr>
      </w:pPr>
      <w:r>
        <w:rPr>
          <w:sz w:val="22"/>
          <w:szCs w:val="22"/>
          <w:lang w:val="es-CL"/>
        </w:rPr>
        <w:t>1989</w:t>
      </w:r>
      <w:r>
        <w:rPr>
          <w:sz w:val="22"/>
          <w:szCs w:val="22"/>
          <w:lang w:val="es-CL"/>
        </w:rPr>
        <w:tab/>
      </w:r>
      <w:r>
        <w:rPr>
          <w:sz w:val="22"/>
          <w:szCs w:val="22"/>
          <w:lang w:val="es-CL"/>
        </w:rPr>
        <w:tab/>
      </w:r>
      <w:r>
        <w:rPr>
          <w:sz w:val="22"/>
          <w:szCs w:val="22"/>
          <w:lang w:val="es-CL"/>
        </w:rPr>
        <w:tab/>
        <w:t>Colegio El Bosque- Providencia</w:t>
      </w:r>
    </w:p>
    <w:p w:rsidR="00823024" w:rsidRDefault="00823024" w:rsidP="00823024">
      <w:pPr>
        <w:jc w:val="both"/>
        <w:rPr>
          <w:sz w:val="22"/>
          <w:szCs w:val="22"/>
          <w:lang w:val="es-CL"/>
        </w:rPr>
      </w:pPr>
      <w:r>
        <w:rPr>
          <w:sz w:val="22"/>
          <w:szCs w:val="22"/>
          <w:lang w:val="es-CL"/>
        </w:rPr>
        <w:t>1988</w:t>
      </w:r>
      <w:r>
        <w:rPr>
          <w:sz w:val="22"/>
          <w:szCs w:val="22"/>
          <w:lang w:val="es-CL"/>
        </w:rPr>
        <w:tab/>
      </w:r>
      <w:r>
        <w:rPr>
          <w:sz w:val="22"/>
          <w:szCs w:val="22"/>
          <w:lang w:val="es-CL"/>
        </w:rPr>
        <w:tab/>
      </w:r>
      <w:r>
        <w:rPr>
          <w:sz w:val="22"/>
          <w:szCs w:val="22"/>
          <w:lang w:val="es-CL"/>
        </w:rPr>
        <w:tab/>
        <w:t>Colegio Naval, Quito- Ecuador</w:t>
      </w:r>
    </w:p>
    <w:p w:rsidR="00823024" w:rsidRDefault="00823024" w:rsidP="00823024">
      <w:pPr>
        <w:jc w:val="both"/>
        <w:rPr>
          <w:sz w:val="22"/>
          <w:szCs w:val="22"/>
          <w:lang w:val="es-CL"/>
        </w:rPr>
      </w:pPr>
    </w:p>
    <w:p w:rsidR="00823024" w:rsidRDefault="00823024" w:rsidP="00823024">
      <w:pPr>
        <w:ind w:left="1440" w:firstLine="720"/>
        <w:jc w:val="both"/>
        <w:rPr>
          <w:sz w:val="22"/>
          <w:szCs w:val="22"/>
          <w:lang w:val="es-CL"/>
        </w:rPr>
      </w:pPr>
      <w:r>
        <w:rPr>
          <w:sz w:val="22"/>
          <w:szCs w:val="22"/>
          <w:lang w:val="es-CL"/>
        </w:rPr>
        <w:t xml:space="preserve">Enseñanza Básica: </w:t>
      </w:r>
    </w:p>
    <w:p w:rsidR="00823024" w:rsidRDefault="00823024" w:rsidP="00823024">
      <w:pPr>
        <w:jc w:val="both"/>
        <w:rPr>
          <w:sz w:val="22"/>
          <w:szCs w:val="22"/>
          <w:lang w:val="es-CL"/>
        </w:rPr>
      </w:pPr>
      <w:r>
        <w:rPr>
          <w:sz w:val="22"/>
          <w:szCs w:val="22"/>
          <w:lang w:val="es-CL"/>
        </w:rPr>
        <w:t>1978-1987</w:t>
      </w:r>
      <w:r>
        <w:rPr>
          <w:sz w:val="22"/>
          <w:szCs w:val="22"/>
          <w:lang w:val="es-CL"/>
        </w:rPr>
        <w:tab/>
      </w:r>
      <w:r>
        <w:rPr>
          <w:sz w:val="22"/>
          <w:szCs w:val="22"/>
          <w:lang w:val="es-CL"/>
        </w:rPr>
        <w:tab/>
        <w:t>Instituto Linares- VII Región.</w:t>
      </w:r>
    </w:p>
    <w:p w:rsidR="00823024" w:rsidRDefault="00823024" w:rsidP="00823024">
      <w:pPr>
        <w:jc w:val="both"/>
        <w:rPr>
          <w:sz w:val="22"/>
          <w:szCs w:val="22"/>
          <w:lang w:val="es-CL"/>
        </w:rPr>
      </w:pPr>
    </w:p>
    <w:p w:rsidR="00823024" w:rsidRDefault="00823024" w:rsidP="00823024">
      <w:pPr>
        <w:pBdr>
          <w:bottom w:val="single" w:sz="4" w:space="1" w:color="auto"/>
        </w:pBdr>
        <w:outlineLvl w:val="0"/>
        <w:rPr>
          <w:b/>
          <w:sz w:val="22"/>
          <w:szCs w:val="22"/>
          <w:lang w:val="es-CL"/>
        </w:rPr>
      </w:pPr>
      <w:r>
        <w:rPr>
          <w:b/>
          <w:sz w:val="22"/>
          <w:szCs w:val="22"/>
          <w:lang w:val="es-CL"/>
        </w:rPr>
        <w:t>CURSOS</w:t>
      </w:r>
    </w:p>
    <w:p w:rsidR="00823024" w:rsidRDefault="00823024" w:rsidP="00823024">
      <w:pPr>
        <w:ind w:left="2160" w:hanging="2160"/>
        <w:jc w:val="both"/>
        <w:rPr>
          <w:sz w:val="22"/>
          <w:szCs w:val="22"/>
          <w:lang w:val="es-CL"/>
        </w:rPr>
      </w:pPr>
      <w:r>
        <w:rPr>
          <w:sz w:val="22"/>
          <w:szCs w:val="22"/>
          <w:lang w:val="es-CL"/>
        </w:rPr>
        <w:t>2003</w:t>
      </w:r>
      <w:r>
        <w:rPr>
          <w:sz w:val="22"/>
          <w:szCs w:val="22"/>
          <w:lang w:val="es-CL"/>
        </w:rPr>
        <w:tab/>
        <w:t xml:space="preserve">“Acuerdo Chile- Unión Europea”. Dictado por </w:t>
      </w:r>
      <w:smartTag w:uri="urn:schemas-microsoft-com:office:smarttags" w:element="PersonName">
        <w:smartTagPr>
          <w:attr w:name="ProductID" w:val="la Escuela Superior"/>
        </w:smartTagPr>
        <w:r>
          <w:rPr>
            <w:sz w:val="22"/>
            <w:szCs w:val="22"/>
            <w:lang w:val="es-CL"/>
          </w:rPr>
          <w:t>la Escuela Superior</w:t>
        </w:r>
      </w:smartTag>
      <w:r>
        <w:rPr>
          <w:sz w:val="22"/>
          <w:szCs w:val="22"/>
          <w:lang w:val="es-CL"/>
        </w:rPr>
        <w:t xml:space="preserve"> Comercio Exterior (ESCES). </w:t>
      </w:r>
    </w:p>
    <w:p w:rsidR="00823024" w:rsidRDefault="00823024" w:rsidP="00823024">
      <w:pPr>
        <w:ind w:left="2160" w:hanging="2160"/>
        <w:jc w:val="both"/>
        <w:rPr>
          <w:sz w:val="22"/>
          <w:szCs w:val="22"/>
          <w:lang w:val="es-CL"/>
        </w:rPr>
      </w:pPr>
      <w:r>
        <w:rPr>
          <w:sz w:val="22"/>
          <w:szCs w:val="22"/>
          <w:lang w:val="es-CL"/>
        </w:rPr>
        <w:t>2002</w:t>
      </w:r>
      <w:r>
        <w:rPr>
          <w:sz w:val="22"/>
          <w:szCs w:val="22"/>
          <w:lang w:val="es-CL"/>
        </w:rPr>
        <w:tab/>
        <w:t xml:space="preserve">“Supervisores de Seguridad” Dictado por </w:t>
      </w:r>
      <w:smartTag w:uri="urn:schemas-microsoft-com:office:smarttags" w:element="PersonName">
        <w:smartTagPr>
          <w:attr w:name="ProductID" w:val="la Asociación Chilena"/>
        </w:smartTagPr>
        <w:r>
          <w:rPr>
            <w:sz w:val="22"/>
            <w:szCs w:val="22"/>
            <w:lang w:val="es-CL"/>
          </w:rPr>
          <w:t>la Asociación Chilena</w:t>
        </w:r>
      </w:smartTag>
      <w:r>
        <w:rPr>
          <w:sz w:val="22"/>
          <w:szCs w:val="22"/>
          <w:lang w:val="es-CL"/>
        </w:rPr>
        <w:t xml:space="preserve"> de Seguridad “ACHS”.</w:t>
      </w:r>
    </w:p>
    <w:p w:rsidR="00823024" w:rsidRDefault="00823024" w:rsidP="00823024">
      <w:pPr>
        <w:ind w:left="2160" w:hanging="2160"/>
        <w:jc w:val="both"/>
        <w:rPr>
          <w:sz w:val="22"/>
          <w:szCs w:val="22"/>
          <w:lang w:val="es-CL"/>
        </w:rPr>
      </w:pPr>
      <w:r>
        <w:rPr>
          <w:sz w:val="22"/>
          <w:szCs w:val="22"/>
          <w:lang w:val="es-CL"/>
        </w:rPr>
        <w:t>2001</w:t>
      </w:r>
      <w:r>
        <w:rPr>
          <w:sz w:val="22"/>
          <w:szCs w:val="22"/>
          <w:lang w:val="es-CL"/>
        </w:rPr>
        <w:tab/>
        <w:t xml:space="preserve">“Normas de Ingreso de Mercancías al País (Aplicación)”. Dictado por  </w:t>
      </w:r>
      <w:smartTag w:uri="urn:schemas-microsoft-com:office:smarttags" w:element="PersonName">
        <w:smartTagPr>
          <w:attr w:name="ProductID" w:val="la Asociación Nacional"/>
        </w:smartTagPr>
        <w:r>
          <w:rPr>
            <w:sz w:val="22"/>
            <w:szCs w:val="22"/>
            <w:lang w:val="es-CL"/>
          </w:rPr>
          <w:t>la Asociación Nacional</w:t>
        </w:r>
      </w:smartTag>
      <w:r>
        <w:rPr>
          <w:sz w:val="22"/>
          <w:szCs w:val="22"/>
          <w:lang w:val="es-CL"/>
        </w:rPr>
        <w:t xml:space="preserve"> de Funcionarios de Aduanas de Chile.</w:t>
      </w:r>
    </w:p>
    <w:p w:rsidR="00823024" w:rsidRDefault="00823024" w:rsidP="00823024">
      <w:pPr>
        <w:ind w:left="2160" w:hanging="2160"/>
        <w:jc w:val="both"/>
        <w:rPr>
          <w:sz w:val="22"/>
          <w:szCs w:val="22"/>
          <w:lang w:val="es-CL"/>
        </w:rPr>
      </w:pPr>
      <w:r>
        <w:rPr>
          <w:sz w:val="22"/>
          <w:szCs w:val="22"/>
          <w:lang w:val="es-CL"/>
        </w:rPr>
        <w:t>2001</w:t>
      </w:r>
      <w:r>
        <w:rPr>
          <w:sz w:val="22"/>
          <w:szCs w:val="22"/>
          <w:lang w:val="es-CL"/>
        </w:rPr>
        <w:tab/>
        <w:t>“Comunicación en las Negociaciones”. Dictado por la consultora Desarrollo &amp; Gestión</w:t>
      </w:r>
    </w:p>
    <w:p w:rsidR="00823024" w:rsidRDefault="00823024" w:rsidP="00823024">
      <w:pPr>
        <w:rPr>
          <w:sz w:val="22"/>
          <w:szCs w:val="22"/>
          <w:lang w:val="es-CL"/>
        </w:rPr>
      </w:pPr>
    </w:p>
    <w:p w:rsidR="00823024" w:rsidRDefault="00823024" w:rsidP="00823024">
      <w:pPr>
        <w:pBdr>
          <w:bottom w:val="single" w:sz="4" w:space="1" w:color="auto"/>
        </w:pBdr>
        <w:outlineLvl w:val="0"/>
        <w:rPr>
          <w:b/>
          <w:sz w:val="22"/>
          <w:szCs w:val="22"/>
          <w:lang w:val="es-CL"/>
        </w:rPr>
      </w:pPr>
      <w:r>
        <w:rPr>
          <w:b/>
          <w:sz w:val="22"/>
          <w:szCs w:val="22"/>
          <w:lang w:val="es-CL"/>
        </w:rPr>
        <w:lastRenderedPageBreak/>
        <w:t>INFORMACIÓN ADICIONAL</w:t>
      </w:r>
    </w:p>
    <w:p w:rsidR="00823024" w:rsidRDefault="00823024" w:rsidP="00823024">
      <w:pPr>
        <w:rPr>
          <w:sz w:val="22"/>
          <w:szCs w:val="22"/>
          <w:lang w:val="es-CL"/>
        </w:rPr>
      </w:pPr>
    </w:p>
    <w:p w:rsidR="00823024" w:rsidRDefault="00823024" w:rsidP="00823024">
      <w:pPr>
        <w:rPr>
          <w:sz w:val="22"/>
          <w:lang w:val="es-ES_tradnl"/>
        </w:rPr>
      </w:pPr>
      <w:r>
        <w:rPr>
          <w:sz w:val="22"/>
          <w:lang w:val="es-ES_tradnl"/>
        </w:rPr>
        <w:t>Nacionalidad</w:t>
      </w:r>
      <w:r>
        <w:rPr>
          <w:sz w:val="22"/>
          <w:lang w:val="es-ES_tradnl"/>
        </w:rPr>
        <w:tab/>
      </w:r>
      <w:r>
        <w:rPr>
          <w:sz w:val="22"/>
          <w:lang w:val="es-ES_tradnl"/>
        </w:rPr>
        <w:tab/>
        <w:t xml:space="preserve">: Chilena </w:t>
      </w:r>
    </w:p>
    <w:p w:rsidR="00823024" w:rsidRDefault="00823024" w:rsidP="00823024">
      <w:pPr>
        <w:rPr>
          <w:sz w:val="22"/>
          <w:lang w:val="es-ES_tradnl"/>
        </w:rPr>
      </w:pPr>
      <w:r>
        <w:rPr>
          <w:sz w:val="22"/>
          <w:lang w:val="es-ES_tradnl"/>
        </w:rPr>
        <w:t>Rut</w:t>
      </w:r>
      <w:r>
        <w:rPr>
          <w:sz w:val="22"/>
          <w:lang w:val="es-ES_tradnl"/>
        </w:rPr>
        <w:tab/>
      </w:r>
      <w:r>
        <w:rPr>
          <w:sz w:val="22"/>
          <w:lang w:val="es-ES_tradnl"/>
        </w:rPr>
        <w:tab/>
      </w:r>
      <w:r>
        <w:rPr>
          <w:sz w:val="22"/>
          <w:lang w:val="es-ES_tradnl"/>
        </w:rPr>
        <w:tab/>
        <w:t>: 9.085.003-2</w:t>
      </w:r>
    </w:p>
    <w:p w:rsidR="00823024" w:rsidRDefault="00823024" w:rsidP="00823024">
      <w:pPr>
        <w:rPr>
          <w:sz w:val="22"/>
          <w:lang w:val="es-ES_tradnl"/>
        </w:rPr>
      </w:pPr>
      <w:r>
        <w:rPr>
          <w:sz w:val="22"/>
          <w:lang w:val="es-ES_tradnl"/>
        </w:rPr>
        <w:t>Fecha de Nacimiento</w:t>
      </w:r>
      <w:r>
        <w:rPr>
          <w:sz w:val="22"/>
          <w:lang w:val="es-ES_tradnl"/>
        </w:rPr>
        <w:tab/>
        <w:t>: 20 -02-1973</w:t>
      </w:r>
    </w:p>
    <w:p w:rsidR="00823024" w:rsidRDefault="00711CDD" w:rsidP="00823024">
      <w:pPr>
        <w:rPr>
          <w:sz w:val="22"/>
          <w:lang w:val="es-ES_tradnl"/>
        </w:rPr>
      </w:pPr>
      <w:r>
        <w:rPr>
          <w:sz w:val="22"/>
          <w:lang w:val="es-ES_tradnl"/>
        </w:rPr>
        <w:t xml:space="preserve">Estado Civil      </w:t>
      </w:r>
      <w:r>
        <w:rPr>
          <w:sz w:val="22"/>
          <w:lang w:val="es-ES_tradnl"/>
        </w:rPr>
        <w:tab/>
      </w:r>
      <w:r w:rsidR="00823024">
        <w:rPr>
          <w:sz w:val="22"/>
          <w:lang w:val="es-ES_tradnl"/>
        </w:rPr>
        <w:t xml:space="preserve">: </w:t>
      </w:r>
      <w:r>
        <w:rPr>
          <w:sz w:val="22"/>
          <w:lang w:val="es-ES_tradnl"/>
        </w:rPr>
        <w:t>Divorciado</w:t>
      </w:r>
      <w:r w:rsidR="00823024">
        <w:rPr>
          <w:sz w:val="22"/>
          <w:lang w:val="es-ES_tradnl"/>
        </w:rPr>
        <w:t>.</w:t>
      </w:r>
    </w:p>
    <w:p w:rsidR="00823024" w:rsidRDefault="00823024" w:rsidP="00823024">
      <w:pPr>
        <w:tabs>
          <w:tab w:val="left" w:pos="2340"/>
        </w:tabs>
        <w:ind w:left="2340" w:hanging="2340"/>
        <w:jc w:val="both"/>
        <w:rPr>
          <w:sz w:val="22"/>
          <w:lang w:val="es-ES_tradnl"/>
        </w:rPr>
      </w:pPr>
      <w:r>
        <w:rPr>
          <w:sz w:val="22"/>
          <w:lang w:val="es-ES_tradnl"/>
        </w:rPr>
        <w:t xml:space="preserve">Computación               </w:t>
      </w:r>
      <w:r w:rsidR="004514F0">
        <w:rPr>
          <w:sz w:val="22"/>
          <w:lang w:val="es-ES_tradnl"/>
        </w:rPr>
        <w:t xml:space="preserve">  </w:t>
      </w:r>
      <w:r>
        <w:rPr>
          <w:sz w:val="22"/>
          <w:lang w:val="es-ES_tradnl"/>
        </w:rPr>
        <w:t>: Internet y manejo de PC nivel usuario, conocimiento de plataforma</w:t>
      </w:r>
    </w:p>
    <w:p w:rsidR="00823024" w:rsidRDefault="00823024" w:rsidP="00823024">
      <w:pPr>
        <w:tabs>
          <w:tab w:val="left" w:pos="2340"/>
        </w:tabs>
        <w:ind w:left="2340" w:hanging="2340"/>
        <w:jc w:val="both"/>
        <w:rPr>
          <w:sz w:val="22"/>
          <w:lang w:val="es-ES_tradnl"/>
        </w:rPr>
      </w:pPr>
      <w:r>
        <w:rPr>
          <w:sz w:val="22"/>
          <w:lang w:val="es-ES_tradnl"/>
        </w:rPr>
        <w:t xml:space="preserve">        </w:t>
      </w:r>
      <w:r w:rsidR="00711CDD">
        <w:rPr>
          <w:sz w:val="22"/>
          <w:lang w:val="es-ES_tradnl"/>
        </w:rPr>
        <w:t xml:space="preserve">                              </w:t>
      </w:r>
      <w:r w:rsidR="004514F0">
        <w:rPr>
          <w:sz w:val="22"/>
          <w:lang w:val="es-ES_tradnl"/>
        </w:rPr>
        <w:t xml:space="preserve">  </w:t>
      </w:r>
      <w:r>
        <w:rPr>
          <w:sz w:val="22"/>
          <w:lang w:val="es-ES_tradnl"/>
        </w:rPr>
        <w:t>Windows, Procesadores de Texto y Planillas de Cálculo.</w:t>
      </w:r>
    </w:p>
    <w:p w:rsidR="00823024" w:rsidRDefault="00823024" w:rsidP="00823024">
      <w:pPr>
        <w:ind w:left="2160" w:hanging="2160"/>
        <w:jc w:val="both"/>
        <w:rPr>
          <w:sz w:val="22"/>
          <w:lang w:val="es-ES_tradnl"/>
        </w:rPr>
      </w:pPr>
      <w:r>
        <w:rPr>
          <w:sz w:val="22"/>
          <w:lang w:val="es-ES_tradnl"/>
        </w:rPr>
        <w:t>Idiomas</w:t>
      </w:r>
      <w:r w:rsidR="004514F0">
        <w:rPr>
          <w:sz w:val="22"/>
          <w:lang w:val="es-ES_tradnl"/>
        </w:rPr>
        <w:t xml:space="preserve">                          </w:t>
      </w:r>
      <w:r>
        <w:rPr>
          <w:sz w:val="22"/>
          <w:lang w:val="es-ES_tradnl"/>
        </w:rPr>
        <w:t>:</w:t>
      </w:r>
      <w:r w:rsidR="004514F0">
        <w:rPr>
          <w:sz w:val="22"/>
          <w:lang w:val="es-ES_tradnl"/>
        </w:rPr>
        <w:t xml:space="preserve"> </w:t>
      </w:r>
      <w:r>
        <w:rPr>
          <w:sz w:val="22"/>
          <w:szCs w:val="22"/>
          <w:lang w:val="es-CL"/>
        </w:rPr>
        <w:t>Manejo Ingles Técnico.</w:t>
      </w:r>
    </w:p>
    <w:p w:rsidR="00823024" w:rsidRDefault="00823024" w:rsidP="00823024">
      <w:pPr>
        <w:ind w:left="2160" w:hanging="2160"/>
        <w:rPr>
          <w:sz w:val="22"/>
          <w:szCs w:val="22"/>
          <w:lang w:val="es-CL"/>
        </w:rPr>
      </w:pPr>
      <w:r>
        <w:rPr>
          <w:sz w:val="22"/>
          <w:szCs w:val="22"/>
          <w:lang w:val="es-ES_tradnl"/>
        </w:rPr>
        <w:t xml:space="preserve">Otros                              </w:t>
      </w:r>
      <w:r>
        <w:rPr>
          <w:sz w:val="22"/>
          <w:szCs w:val="22"/>
          <w:lang w:val="es-CL"/>
        </w:rPr>
        <w:t>: Servicio Militar homologado con años de estudios en Escuela Militar.</w:t>
      </w:r>
    </w:p>
    <w:p w:rsidR="00711CDD" w:rsidRDefault="00823024" w:rsidP="00711CDD">
      <w:pPr>
        <w:tabs>
          <w:tab w:val="left" w:pos="2160"/>
        </w:tabs>
        <w:ind w:left="2160" w:hanging="2160"/>
        <w:rPr>
          <w:sz w:val="22"/>
          <w:szCs w:val="22"/>
          <w:lang w:val="es-CL"/>
        </w:rPr>
      </w:pPr>
      <w:r>
        <w:rPr>
          <w:sz w:val="22"/>
          <w:szCs w:val="22"/>
          <w:lang w:val="es-CL"/>
        </w:rPr>
        <w:t xml:space="preserve">Países de Residencia   </w:t>
      </w:r>
      <w:proofErr w:type="gramStart"/>
      <w:r>
        <w:rPr>
          <w:sz w:val="22"/>
          <w:szCs w:val="22"/>
          <w:lang w:val="es-CL"/>
        </w:rPr>
        <w:t xml:space="preserve">  :</w:t>
      </w:r>
      <w:proofErr w:type="gramEnd"/>
      <w:r>
        <w:rPr>
          <w:sz w:val="22"/>
          <w:szCs w:val="22"/>
          <w:lang w:val="es-CL"/>
        </w:rPr>
        <w:t xml:space="preserve"> Ecuador y Uruguay, además de conocer Argentina, Perú y República</w:t>
      </w:r>
    </w:p>
    <w:p w:rsidR="00823024" w:rsidRDefault="00711CDD" w:rsidP="00711CDD">
      <w:pPr>
        <w:tabs>
          <w:tab w:val="left" w:pos="2160"/>
        </w:tabs>
        <w:ind w:left="2160" w:hanging="2160"/>
        <w:rPr>
          <w:sz w:val="22"/>
          <w:szCs w:val="22"/>
          <w:lang w:val="es-CL"/>
        </w:rPr>
      </w:pPr>
      <w:r>
        <w:rPr>
          <w:sz w:val="22"/>
          <w:szCs w:val="22"/>
          <w:lang w:val="es-CL"/>
        </w:rPr>
        <w:t xml:space="preserve">                             </w:t>
      </w:r>
      <w:r w:rsidR="00823024">
        <w:rPr>
          <w:sz w:val="22"/>
          <w:szCs w:val="22"/>
          <w:lang w:val="es-CL"/>
        </w:rPr>
        <w:t xml:space="preserve">     </w:t>
      </w:r>
      <w:r>
        <w:rPr>
          <w:sz w:val="22"/>
          <w:szCs w:val="22"/>
          <w:lang w:val="es-CL"/>
        </w:rPr>
        <w:t xml:space="preserve">        </w:t>
      </w:r>
      <w:r w:rsidR="00823024">
        <w:rPr>
          <w:sz w:val="22"/>
          <w:szCs w:val="22"/>
          <w:lang w:val="es-CL"/>
        </w:rPr>
        <w:t xml:space="preserve">Dominicana.                          </w:t>
      </w:r>
    </w:p>
    <w:p w:rsidR="00823024" w:rsidRDefault="00823024" w:rsidP="00823024">
      <w:pPr>
        <w:ind w:left="2160" w:hanging="2160"/>
        <w:rPr>
          <w:sz w:val="22"/>
          <w:lang w:val="es-CL"/>
        </w:rPr>
      </w:pPr>
      <w:r>
        <w:rPr>
          <w:sz w:val="22"/>
          <w:lang w:val="es-CL"/>
        </w:rPr>
        <w:t>Hobby</w:t>
      </w:r>
      <w:r>
        <w:rPr>
          <w:sz w:val="22"/>
          <w:lang w:val="es-CL"/>
        </w:rPr>
        <w:tab/>
        <w:t>: Deportes (</w:t>
      </w:r>
      <w:r w:rsidR="00711CDD">
        <w:rPr>
          <w:sz w:val="22"/>
          <w:lang w:val="es-CL"/>
        </w:rPr>
        <w:t>Equitac</w:t>
      </w:r>
      <w:r w:rsidR="000F5E4E">
        <w:rPr>
          <w:sz w:val="22"/>
          <w:lang w:val="es-CL"/>
        </w:rPr>
        <w:t>i</w:t>
      </w:r>
      <w:r w:rsidR="00711CDD">
        <w:rPr>
          <w:sz w:val="22"/>
          <w:lang w:val="es-CL"/>
        </w:rPr>
        <w:t xml:space="preserve">ón, </w:t>
      </w:r>
      <w:r>
        <w:rPr>
          <w:sz w:val="22"/>
          <w:lang w:val="es-CL"/>
        </w:rPr>
        <w:t xml:space="preserve">tenis, </w:t>
      </w:r>
      <w:proofErr w:type="spellStart"/>
      <w:r>
        <w:rPr>
          <w:sz w:val="22"/>
          <w:lang w:val="es-CL"/>
        </w:rPr>
        <w:t>racquetball</w:t>
      </w:r>
      <w:proofErr w:type="spellEnd"/>
      <w:r w:rsidR="00711CDD">
        <w:rPr>
          <w:sz w:val="22"/>
          <w:lang w:val="es-CL"/>
        </w:rPr>
        <w:t>, etc.</w:t>
      </w:r>
      <w:r>
        <w:rPr>
          <w:sz w:val="22"/>
          <w:lang w:val="es-CL"/>
        </w:rPr>
        <w:t>)</w:t>
      </w:r>
    </w:p>
    <w:p w:rsidR="00823024" w:rsidRDefault="00823024" w:rsidP="00823024">
      <w:pPr>
        <w:ind w:left="2160" w:hanging="2160"/>
        <w:rPr>
          <w:sz w:val="22"/>
          <w:szCs w:val="22"/>
          <w:lang w:val="es-CL"/>
        </w:rPr>
      </w:pPr>
      <w:r>
        <w:rPr>
          <w:sz w:val="22"/>
          <w:lang w:val="es-CL"/>
        </w:rPr>
        <w:t>Área de Interés</w:t>
      </w:r>
      <w:r>
        <w:rPr>
          <w:sz w:val="22"/>
          <w:lang w:val="es-CL"/>
        </w:rPr>
        <w:tab/>
        <w:t xml:space="preserve">: Finanzas, </w:t>
      </w:r>
      <w:r>
        <w:rPr>
          <w:sz w:val="22"/>
          <w:szCs w:val="22"/>
          <w:lang w:val="es-CL"/>
        </w:rPr>
        <w:t>Comercial, Comercio Exterior, Abastecimiento y Logística.</w:t>
      </w:r>
    </w:p>
    <w:p w:rsidR="00823024" w:rsidRDefault="00823024" w:rsidP="00823024">
      <w:pPr>
        <w:ind w:left="2160" w:hanging="2160"/>
        <w:jc w:val="both"/>
        <w:rPr>
          <w:sz w:val="22"/>
          <w:lang w:val="es-CL"/>
        </w:rPr>
      </w:pPr>
    </w:p>
    <w:p w:rsidR="008F3A28" w:rsidRDefault="008F3A28" w:rsidP="008F3A28">
      <w:pPr>
        <w:pBdr>
          <w:bottom w:val="single" w:sz="4" w:space="1" w:color="auto"/>
        </w:pBdr>
        <w:jc w:val="both"/>
        <w:outlineLvl w:val="0"/>
        <w:rPr>
          <w:b/>
          <w:sz w:val="22"/>
          <w:szCs w:val="22"/>
          <w:lang w:val="es-CL"/>
        </w:rPr>
      </w:pPr>
      <w:r>
        <w:rPr>
          <w:b/>
          <w:sz w:val="22"/>
          <w:szCs w:val="22"/>
          <w:lang w:val="es-CL"/>
        </w:rPr>
        <w:t>RECOMENDACIONES</w:t>
      </w:r>
    </w:p>
    <w:p w:rsidR="008F3A28" w:rsidRDefault="008F3A28" w:rsidP="008F3A28">
      <w:pPr>
        <w:jc w:val="both"/>
        <w:rPr>
          <w:sz w:val="22"/>
          <w:szCs w:val="22"/>
          <w:lang w:val="es-CL"/>
        </w:rPr>
      </w:pPr>
    </w:p>
    <w:p w:rsidR="00772DF8" w:rsidRDefault="00772DF8" w:rsidP="008F3A28">
      <w:pPr>
        <w:jc w:val="both"/>
        <w:rPr>
          <w:sz w:val="22"/>
          <w:szCs w:val="22"/>
          <w:lang w:val="es-CL"/>
        </w:rPr>
      </w:pPr>
      <w:r>
        <w:rPr>
          <w:sz w:val="22"/>
          <w:szCs w:val="22"/>
          <w:lang w:val="es-CL"/>
        </w:rPr>
        <w:t>- Rodrigo Aguilera, Jefe de Operaciones de Transportes Delfos Ltda. Tel: +56975875136</w:t>
      </w:r>
    </w:p>
    <w:p w:rsidR="008F3A28" w:rsidRDefault="008F3A28" w:rsidP="008F3A28">
      <w:pPr>
        <w:jc w:val="both"/>
        <w:rPr>
          <w:sz w:val="22"/>
          <w:szCs w:val="22"/>
          <w:lang w:val="es-CL"/>
        </w:rPr>
      </w:pPr>
      <w:r>
        <w:rPr>
          <w:sz w:val="22"/>
          <w:szCs w:val="22"/>
          <w:lang w:val="es-CL"/>
        </w:rPr>
        <w:t xml:space="preserve">- Carlos Edwards, </w:t>
      </w:r>
      <w:proofErr w:type="spellStart"/>
      <w:r>
        <w:rPr>
          <w:sz w:val="22"/>
          <w:szCs w:val="22"/>
          <w:lang w:val="es-CL"/>
        </w:rPr>
        <w:t>SubGerente</w:t>
      </w:r>
      <w:proofErr w:type="spellEnd"/>
      <w:r>
        <w:rPr>
          <w:sz w:val="22"/>
          <w:szCs w:val="22"/>
          <w:lang w:val="es-CL"/>
        </w:rPr>
        <w:t xml:space="preserve"> Abastecimiento de </w:t>
      </w:r>
      <w:proofErr w:type="spellStart"/>
      <w:r>
        <w:rPr>
          <w:sz w:val="22"/>
          <w:szCs w:val="22"/>
          <w:lang w:val="es-CL"/>
        </w:rPr>
        <w:t>Enaex</w:t>
      </w:r>
      <w:proofErr w:type="spellEnd"/>
      <w:r>
        <w:rPr>
          <w:sz w:val="22"/>
          <w:szCs w:val="22"/>
          <w:lang w:val="es-CL"/>
        </w:rPr>
        <w:t xml:space="preserve"> S.A. Tel: 837-7600.</w:t>
      </w:r>
    </w:p>
    <w:p w:rsidR="008F3A28" w:rsidRDefault="008F3A28" w:rsidP="008F3A28">
      <w:pPr>
        <w:jc w:val="both"/>
        <w:rPr>
          <w:sz w:val="22"/>
          <w:szCs w:val="22"/>
          <w:lang w:val="es-CL"/>
        </w:rPr>
      </w:pPr>
      <w:r>
        <w:rPr>
          <w:sz w:val="22"/>
          <w:szCs w:val="22"/>
          <w:lang w:val="es-CL"/>
        </w:rPr>
        <w:t xml:space="preserve">- Marcelo Díaz, Jefe Tesorería y Finanzas CCNI S.A. Tel: </w:t>
      </w:r>
      <w:r w:rsidRPr="009B1F06">
        <w:rPr>
          <w:sz w:val="22"/>
          <w:szCs w:val="22"/>
          <w:lang w:val="es-CL"/>
        </w:rPr>
        <w:t>032-2259001</w:t>
      </w:r>
      <w:r>
        <w:rPr>
          <w:sz w:val="22"/>
          <w:szCs w:val="22"/>
          <w:lang w:val="es-CL"/>
        </w:rPr>
        <w:t>.</w:t>
      </w:r>
    </w:p>
    <w:p w:rsidR="008F3A28" w:rsidRDefault="008F3A28" w:rsidP="008F3A28">
      <w:pPr>
        <w:jc w:val="both"/>
        <w:rPr>
          <w:sz w:val="22"/>
          <w:szCs w:val="22"/>
          <w:lang w:val="es-CL"/>
        </w:rPr>
      </w:pPr>
      <w:r>
        <w:rPr>
          <w:sz w:val="22"/>
          <w:szCs w:val="22"/>
          <w:lang w:val="es-CL"/>
        </w:rPr>
        <w:t xml:space="preserve">- Luis </w:t>
      </w:r>
      <w:proofErr w:type="spellStart"/>
      <w:r>
        <w:rPr>
          <w:sz w:val="22"/>
          <w:szCs w:val="22"/>
          <w:lang w:val="es-CL"/>
        </w:rPr>
        <w:t>Strube</w:t>
      </w:r>
      <w:proofErr w:type="spellEnd"/>
      <w:r>
        <w:rPr>
          <w:sz w:val="22"/>
          <w:szCs w:val="22"/>
          <w:lang w:val="es-CL"/>
        </w:rPr>
        <w:t xml:space="preserve"> Vega, Gerente de Producción CTI. Tel: 530-6131 o</w:t>
      </w:r>
      <w:r w:rsidR="004514F0">
        <w:rPr>
          <w:sz w:val="22"/>
          <w:szCs w:val="22"/>
          <w:lang w:val="es-CL"/>
        </w:rPr>
        <w:t xml:space="preserve"> </w:t>
      </w:r>
      <w:r>
        <w:rPr>
          <w:sz w:val="22"/>
          <w:szCs w:val="22"/>
          <w:lang w:val="es-CL"/>
        </w:rPr>
        <w:t>530-6132.</w:t>
      </w:r>
    </w:p>
    <w:p w:rsidR="008F3A28" w:rsidRDefault="008F3A28" w:rsidP="008F3A28">
      <w:pPr>
        <w:jc w:val="both"/>
        <w:rPr>
          <w:sz w:val="22"/>
          <w:szCs w:val="22"/>
          <w:lang w:val="es-CL"/>
        </w:rPr>
      </w:pPr>
      <w:r>
        <w:rPr>
          <w:sz w:val="22"/>
          <w:szCs w:val="22"/>
          <w:lang w:val="es-CL"/>
        </w:rPr>
        <w:t xml:space="preserve">- Francisco </w:t>
      </w:r>
      <w:proofErr w:type="spellStart"/>
      <w:r>
        <w:rPr>
          <w:sz w:val="22"/>
          <w:szCs w:val="22"/>
          <w:lang w:val="es-CL"/>
        </w:rPr>
        <w:t>Sprenger</w:t>
      </w:r>
      <w:proofErr w:type="spellEnd"/>
      <w:r>
        <w:rPr>
          <w:sz w:val="22"/>
          <w:szCs w:val="22"/>
          <w:lang w:val="es-CL"/>
        </w:rPr>
        <w:t>, Jefe Área Inmobiliaria Entel PCS. Tel: 420-8876.</w:t>
      </w:r>
    </w:p>
    <w:p w:rsidR="008F3A28" w:rsidRDefault="008F3A28" w:rsidP="008F3A28">
      <w:pPr>
        <w:pBdr>
          <w:bottom w:val="single" w:sz="4" w:space="1" w:color="auto"/>
        </w:pBdr>
        <w:jc w:val="both"/>
        <w:outlineLvl w:val="0"/>
        <w:rPr>
          <w:b/>
          <w:sz w:val="22"/>
          <w:szCs w:val="22"/>
          <w:lang w:val="es-CL"/>
        </w:rPr>
      </w:pPr>
    </w:p>
    <w:p w:rsidR="008F3A28" w:rsidRPr="00946562" w:rsidRDefault="00F81D24" w:rsidP="008F3A28">
      <w:pPr>
        <w:jc w:val="both"/>
        <w:rPr>
          <w:sz w:val="22"/>
          <w:szCs w:val="22"/>
          <w:lang w:val="es-CL"/>
        </w:rPr>
      </w:pPr>
      <w:r>
        <w:rPr>
          <w:sz w:val="22"/>
          <w:szCs w:val="22"/>
          <w:lang w:val="es-CL"/>
        </w:rPr>
        <w:t>-</w:t>
      </w:r>
      <w:proofErr w:type="spellStart"/>
      <w:r>
        <w:rPr>
          <w:sz w:val="22"/>
          <w:szCs w:val="22"/>
          <w:lang w:val="es-CL"/>
        </w:rPr>
        <w:t>Pret</w:t>
      </w:r>
      <w:proofErr w:type="spellEnd"/>
      <w:r>
        <w:rPr>
          <w:sz w:val="22"/>
          <w:szCs w:val="22"/>
          <w:lang w:val="es-CL"/>
        </w:rPr>
        <w:t>. de Renta</w:t>
      </w:r>
      <w:r>
        <w:rPr>
          <w:sz w:val="22"/>
          <w:szCs w:val="22"/>
          <w:lang w:val="es-CL"/>
        </w:rPr>
        <w:tab/>
        <w:t xml:space="preserve">            </w:t>
      </w:r>
      <w:r w:rsidR="008F3A28">
        <w:rPr>
          <w:sz w:val="22"/>
          <w:szCs w:val="22"/>
          <w:lang w:val="es-CL"/>
        </w:rPr>
        <w:t>: $</w:t>
      </w:r>
      <w:r w:rsidR="002B13DA">
        <w:rPr>
          <w:sz w:val="22"/>
          <w:szCs w:val="22"/>
          <w:lang w:val="es-CL"/>
        </w:rPr>
        <w:t>2</w:t>
      </w:r>
      <w:r w:rsidR="006B1E7D">
        <w:rPr>
          <w:sz w:val="22"/>
          <w:szCs w:val="22"/>
          <w:lang w:val="es-CL"/>
        </w:rPr>
        <w:t>.</w:t>
      </w:r>
      <w:r w:rsidR="009018A3">
        <w:rPr>
          <w:sz w:val="22"/>
          <w:szCs w:val="22"/>
          <w:lang w:val="es-CL"/>
        </w:rPr>
        <w:t>8</w:t>
      </w:r>
      <w:bookmarkStart w:id="0" w:name="_GoBack"/>
      <w:bookmarkEnd w:id="0"/>
      <w:r w:rsidR="00012747">
        <w:rPr>
          <w:sz w:val="22"/>
          <w:szCs w:val="22"/>
          <w:lang w:val="es-CL"/>
        </w:rPr>
        <w:t>0</w:t>
      </w:r>
      <w:r w:rsidR="008F3A28" w:rsidRPr="00946562">
        <w:rPr>
          <w:sz w:val="22"/>
          <w:szCs w:val="22"/>
          <w:lang w:val="es-CL"/>
        </w:rPr>
        <w:t>0.000.-</w:t>
      </w:r>
      <w:r w:rsidR="008F3A28">
        <w:rPr>
          <w:sz w:val="22"/>
          <w:szCs w:val="22"/>
          <w:lang w:val="es-CL"/>
        </w:rPr>
        <w:t xml:space="preserve"> Líquidos Mensuales</w:t>
      </w:r>
    </w:p>
    <w:p w:rsidR="008F3A28" w:rsidRPr="00946562" w:rsidRDefault="008F3A28" w:rsidP="008F3A28">
      <w:pPr>
        <w:jc w:val="both"/>
        <w:rPr>
          <w:sz w:val="22"/>
          <w:szCs w:val="22"/>
          <w:lang w:val="es-CL"/>
        </w:rPr>
      </w:pPr>
      <w:r>
        <w:rPr>
          <w:sz w:val="22"/>
          <w:szCs w:val="22"/>
          <w:lang w:val="es-CL"/>
        </w:rPr>
        <w:t>-</w:t>
      </w:r>
      <w:r w:rsidRPr="00946562">
        <w:rPr>
          <w:sz w:val="22"/>
          <w:szCs w:val="22"/>
          <w:lang w:val="es-CL"/>
        </w:rPr>
        <w:t xml:space="preserve">Disponibilidad           </w:t>
      </w:r>
      <w:proofErr w:type="gramStart"/>
      <w:r w:rsidRPr="00946562">
        <w:rPr>
          <w:sz w:val="22"/>
          <w:szCs w:val="22"/>
          <w:lang w:val="es-CL"/>
        </w:rPr>
        <w:t xml:space="preserve"> </w:t>
      </w:r>
      <w:r w:rsidR="00F81D24">
        <w:rPr>
          <w:sz w:val="22"/>
          <w:szCs w:val="22"/>
          <w:lang w:val="es-CL"/>
        </w:rPr>
        <w:t xml:space="preserve"> </w:t>
      </w:r>
      <w:r w:rsidRPr="00946562">
        <w:rPr>
          <w:sz w:val="22"/>
          <w:szCs w:val="22"/>
          <w:lang w:val="es-CL"/>
        </w:rPr>
        <w:t>:</w:t>
      </w:r>
      <w:proofErr w:type="gramEnd"/>
      <w:r w:rsidRPr="00946562">
        <w:rPr>
          <w:sz w:val="22"/>
          <w:szCs w:val="22"/>
          <w:lang w:val="es-CL"/>
        </w:rPr>
        <w:t xml:space="preserve"> </w:t>
      </w:r>
      <w:r>
        <w:rPr>
          <w:sz w:val="22"/>
          <w:szCs w:val="22"/>
          <w:lang w:val="es-CL"/>
        </w:rPr>
        <w:t>Inmediata</w:t>
      </w:r>
    </w:p>
    <w:p w:rsidR="008F3A28" w:rsidRDefault="008F3A28" w:rsidP="008F3A28">
      <w:pPr>
        <w:pBdr>
          <w:bottom w:val="single" w:sz="4" w:space="1" w:color="auto"/>
        </w:pBdr>
        <w:jc w:val="both"/>
        <w:outlineLvl w:val="0"/>
        <w:rPr>
          <w:b/>
          <w:sz w:val="22"/>
          <w:szCs w:val="22"/>
          <w:lang w:val="es-CL"/>
        </w:rPr>
      </w:pPr>
    </w:p>
    <w:sectPr w:rsidR="008F3A28" w:rsidSect="00D511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24"/>
    <w:rsid w:val="00012747"/>
    <w:rsid w:val="000167E5"/>
    <w:rsid w:val="00023231"/>
    <w:rsid w:val="00045D47"/>
    <w:rsid w:val="00054948"/>
    <w:rsid w:val="00060AF0"/>
    <w:rsid w:val="00067931"/>
    <w:rsid w:val="000A42F4"/>
    <w:rsid w:val="000B15C6"/>
    <w:rsid w:val="000D0A0D"/>
    <w:rsid w:val="000D59B0"/>
    <w:rsid w:val="000E6855"/>
    <w:rsid w:val="000F2814"/>
    <w:rsid w:val="000F5E4E"/>
    <w:rsid w:val="00145060"/>
    <w:rsid w:val="00176499"/>
    <w:rsid w:val="001C7805"/>
    <w:rsid w:val="001D014C"/>
    <w:rsid w:val="001D0453"/>
    <w:rsid w:val="001D2AEA"/>
    <w:rsid w:val="001F0502"/>
    <w:rsid w:val="0026726B"/>
    <w:rsid w:val="002A201F"/>
    <w:rsid w:val="002B13DA"/>
    <w:rsid w:val="002B2BE3"/>
    <w:rsid w:val="00315E0C"/>
    <w:rsid w:val="0032395B"/>
    <w:rsid w:val="0032589D"/>
    <w:rsid w:val="0032618D"/>
    <w:rsid w:val="003379FA"/>
    <w:rsid w:val="0034786F"/>
    <w:rsid w:val="00374BE7"/>
    <w:rsid w:val="003A63D0"/>
    <w:rsid w:val="003D3193"/>
    <w:rsid w:val="0040039B"/>
    <w:rsid w:val="004123B2"/>
    <w:rsid w:val="004123F0"/>
    <w:rsid w:val="00412FC4"/>
    <w:rsid w:val="00427035"/>
    <w:rsid w:val="00445878"/>
    <w:rsid w:val="004514F0"/>
    <w:rsid w:val="00463EDD"/>
    <w:rsid w:val="00482572"/>
    <w:rsid w:val="00493708"/>
    <w:rsid w:val="004937B5"/>
    <w:rsid w:val="004E2ED9"/>
    <w:rsid w:val="00534F33"/>
    <w:rsid w:val="005626E4"/>
    <w:rsid w:val="00584904"/>
    <w:rsid w:val="005A251F"/>
    <w:rsid w:val="005B6789"/>
    <w:rsid w:val="005C5124"/>
    <w:rsid w:val="005C5234"/>
    <w:rsid w:val="005D6185"/>
    <w:rsid w:val="005E024F"/>
    <w:rsid w:val="005E5273"/>
    <w:rsid w:val="00613B90"/>
    <w:rsid w:val="0063524D"/>
    <w:rsid w:val="00635440"/>
    <w:rsid w:val="006714A9"/>
    <w:rsid w:val="00672DF6"/>
    <w:rsid w:val="00680F08"/>
    <w:rsid w:val="006A084D"/>
    <w:rsid w:val="006A6D7E"/>
    <w:rsid w:val="006B1E7D"/>
    <w:rsid w:val="006D62EE"/>
    <w:rsid w:val="00701958"/>
    <w:rsid w:val="00711CDD"/>
    <w:rsid w:val="00737D70"/>
    <w:rsid w:val="00756D97"/>
    <w:rsid w:val="0076594E"/>
    <w:rsid w:val="00772DF8"/>
    <w:rsid w:val="00777E9A"/>
    <w:rsid w:val="00781212"/>
    <w:rsid w:val="007858A8"/>
    <w:rsid w:val="0078739B"/>
    <w:rsid w:val="007A0D3E"/>
    <w:rsid w:val="007B31EC"/>
    <w:rsid w:val="00801E43"/>
    <w:rsid w:val="00812013"/>
    <w:rsid w:val="00823024"/>
    <w:rsid w:val="00823328"/>
    <w:rsid w:val="0083559A"/>
    <w:rsid w:val="008550C3"/>
    <w:rsid w:val="00883CBF"/>
    <w:rsid w:val="00886B2C"/>
    <w:rsid w:val="00894197"/>
    <w:rsid w:val="008A66F9"/>
    <w:rsid w:val="008B34EE"/>
    <w:rsid w:val="008E03A3"/>
    <w:rsid w:val="008E0E4E"/>
    <w:rsid w:val="008F04E6"/>
    <w:rsid w:val="008F3A28"/>
    <w:rsid w:val="009018A3"/>
    <w:rsid w:val="00921EA6"/>
    <w:rsid w:val="00940F25"/>
    <w:rsid w:val="009421C7"/>
    <w:rsid w:val="00944CCC"/>
    <w:rsid w:val="00946562"/>
    <w:rsid w:val="0098125E"/>
    <w:rsid w:val="00981BE7"/>
    <w:rsid w:val="00997EF3"/>
    <w:rsid w:val="009A31AB"/>
    <w:rsid w:val="009A4BB5"/>
    <w:rsid w:val="009B1F06"/>
    <w:rsid w:val="009B707A"/>
    <w:rsid w:val="009C0002"/>
    <w:rsid w:val="009E5EA0"/>
    <w:rsid w:val="009E64BB"/>
    <w:rsid w:val="009F2789"/>
    <w:rsid w:val="009F72BF"/>
    <w:rsid w:val="00A135F9"/>
    <w:rsid w:val="00A264D2"/>
    <w:rsid w:val="00A374D8"/>
    <w:rsid w:val="00A540EB"/>
    <w:rsid w:val="00A829CB"/>
    <w:rsid w:val="00A90027"/>
    <w:rsid w:val="00AC718E"/>
    <w:rsid w:val="00B06072"/>
    <w:rsid w:val="00B27798"/>
    <w:rsid w:val="00B43D1E"/>
    <w:rsid w:val="00B60B05"/>
    <w:rsid w:val="00B738F6"/>
    <w:rsid w:val="00B81FC6"/>
    <w:rsid w:val="00B8436B"/>
    <w:rsid w:val="00B939B9"/>
    <w:rsid w:val="00BD4A41"/>
    <w:rsid w:val="00C06E0D"/>
    <w:rsid w:val="00C2443F"/>
    <w:rsid w:val="00C6759C"/>
    <w:rsid w:val="00C803BE"/>
    <w:rsid w:val="00C8306A"/>
    <w:rsid w:val="00CC358A"/>
    <w:rsid w:val="00CD4718"/>
    <w:rsid w:val="00D00BE0"/>
    <w:rsid w:val="00D0117A"/>
    <w:rsid w:val="00D320F4"/>
    <w:rsid w:val="00D34930"/>
    <w:rsid w:val="00D43738"/>
    <w:rsid w:val="00D511EF"/>
    <w:rsid w:val="00DA75DB"/>
    <w:rsid w:val="00DD7007"/>
    <w:rsid w:val="00E06229"/>
    <w:rsid w:val="00E15932"/>
    <w:rsid w:val="00E53444"/>
    <w:rsid w:val="00E6400A"/>
    <w:rsid w:val="00E72BF7"/>
    <w:rsid w:val="00E91EE6"/>
    <w:rsid w:val="00E94A82"/>
    <w:rsid w:val="00EA0C50"/>
    <w:rsid w:val="00EA695A"/>
    <w:rsid w:val="00EB18E4"/>
    <w:rsid w:val="00ED22A2"/>
    <w:rsid w:val="00ED5ED2"/>
    <w:rsid w:val="00EE4EE6"/>
    <w:rsid w:val="00EE6822"/>
    <w:rsid w:val="00EF3821"/>
    <w:rsid w:val="00EF54C5"/>
    <w:rsid w:val="00F01DDC"/>
    <w:rsid w:val="00F44651"/>
    <w:rsid w:val="00F451C2"/>
    <w:rsid w:val="00F577E2"/>
    <w:rsid w:val="00F64041"/>
    <w:rsid w:val="00F81D24"/>
    <w:rsid w:val="00F87E3F"/>
    <w:rsid w:val="00FA3C28"/>
    <w:rsid w:val="00FD213F"/>
    <w:rsid w:val="00FE2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4B9E91"/>
  <w15:docId w15:val="{0FF4CB3C-3196-434A-8A52-E4B42233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3024"/>
    <w:rPr>
      <w:rFonts w:ascii="Times New Roman" w:eastAsia="Times New Roman" w:hAnsi="Times New Roman"/>
      <w:sz w:val="24"/>
      <w:szCs w:val="24"/>
      <w:lang w:val="en-US" w:eastAsia="en-US"/>
    </w:rPr>
  </w:style>
  <w:style w:type="paragraph" w:styleId="Ttulo1">
    <w:name w:val="heading 1"/>
    <w:basedOn w:val="Normal"/>
    <w:next w:val="Normal"/>
    <w:link w:val="Ttulo1Car"/>
    <w:qFormat/>
    <w:rsid w:val="00823024"/>
    <w:pPr>
      <w:keepNext/>
      <w:outlineLvl w:val="0"/>
    </w:pPr>
    <w:rPr>
      <w:szCs w:val="20"/>
      <w:lang w:val="es-ES_tradnl"/>
    </w:rPr>
  </w:style>
  <w:style w:type="paragraph" w:styleId="Ttulo3">
    <w:name w:val="heading 3"/>
    <w:basedOn w:val="Normal"/>
    <w:next w:val="Normal"/>
    <w:link w:val="Ttulo3Car"/>
    <w:qFormat/>
    <w:rsid w:val="00823024"/>
    <w:pPr>
      <w:keepNext/>
      <w:outlineLvl w:val="2"/>
    </w:pPr>
    <w:rPr>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3024"/>
    <w:rPr>
      <w:rFonts w:ascii="Times New Roman" w:eastAsia="Times New Roman" w:hAnsi="Times New Roman" w:cs="Times New Roman"/>
      <w:sz w:val="24"/>
      <w:szCs w:val="20"/>
      <w:lang w:val="es-ES_tradnl"/>
    </w:rPr>
  </w:style>
  <w:style w:type="character" w:customStyle="1" w:styleId="Ttulo3Car">
    <w:name w:val="Título 3 Car"/>
    <w:basedOn w:val="Fuentedeprrafopredeter"/>
    <w:link w:val="Ttulo3"/>
    <w:semiHidden/>
    <w:rsid w:val="00823024"/>
    <w:rPr>
      <w:rFonts w:ascii="Times New Roman" w:eastAsia="Times New Roman" w:hAnsi="Times New Roman" w:cs="Times New Roman"/>
      <w:i/>
      <w:sz w:val="24"/>
      <w:szCs w:val="20"/>
      <w:lang w:val="es-ES_tradnl"/>
    </w:rPr>
  </w:style>
  <w:style w:type="character" w:styleId="Hipervnculo">
    <w:name w:val="Hyperlink"/>
    <w:basedOn w:val="Fuentedeprrafopredeter"/>
    <w:unhideWhenUsed/>
    <w:rsid w:val="00823024"/>
    <w:rPr>
      <w:color w:val="0000FF"/>
      <w:u w:val="single"/>
    </w:rPr>
  </w:style>
  <w:style w:type="character" w:customStyle="1" w:styleId="apple-converted-space">
    <w:name w:val="apple-converted-space"/>
    <w:basedOn w:val="Fuentedeprrafopredeter"/>
    <w:rsid w:val="008A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dresmorris@vtr.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3662-09BE-4136-A657-5107D943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1364</Words>
  <Characters>7506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CharactersWithSpaces>
  <SharedDoc>false</SharedDoc>
  <HLinks>
    <vt:vector size="6" baseType="variant">
      <vt:variant>
        <vt:i4>720929</vt:i4>
      </vt:variant>
      <vt:variant>
        <vt:i4>3</vt:i4>
      </vt:variant>
      <vt:variant>
        <vt:i4>0</vt:i4>
      </vt:variant>
      <vt:variant>
        <vt:i4>5</vt:i4>
      </vt:variant>
      <vt:variant>
        <vt:lpwstr>mailto:andresmorris@vtr.net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edmundo Morris B</cp:lastModifiedBy>
  <cp:revision>87</cp:revision>
  <dcterms:created xsi:type="dcterms:W3CDTF">2016-04-17T22:35:00Z</dcterms:created>
  <dcterms:modified xsi:type="dcterms:W3CDTF">2017-06-12T00:33:00Z</dcterms:modified>
</cp:coreProperties>
</file>